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D6CD6" w14:textId="77777777" w:rsidR="00603CD8" w:rsidRDefault="00934C4F">
      <w:pPr>
        <w:jc w:val="center"/>
        <w:rPr>
          <w:b/>
          <w:i/>
          <w:color w:val="C55911"/>
          <w:sz w:val="36"/>
          <w:szCs w:val="36"/>
        </w:rPr>
      </w:pPr>
      <w:r>
        <w:rPr>
          <w:b/>
          <w:i/>
          <w:color w:val="C55911"/>
          <w:sz w:val="36"/>
          <w:szCs w:val="36"/>
        </w:rPr>
        <w:t>SI2 Support réseaux des accès utilisateurs</w:t>
      </w:r>
    </w:p>
    <w:p w14:paraId="3D6502DE" w14:textId="77777777" w:rsidR="00603CD8" w:rsidRDefault="00603CD8">
      <w:pPr>
        <w:jc w:val="center"/>
        <w:rPr>
          <w:b/>
          <w:i/>
          <w:color w:val="C55911"/>
          <w:sz w:val="36"/>
          <w:szCs w:val="36"/>
        </w:rPr>
      </w:pPr>
    </w:p>
    <w:p w14:paraId="672BD02B" w14:textId="77777777" w:rsidR="00603CD8" w:rsidRDefault="00603CD8">
      <w:pPr>
        <w:rPr>
          <w:color w:val="000000"/>
          <w:sz w:val="28"/>
          <w:szCs w:val="28"/>
        </w:rPr>
      </w:pPr>
    </w:p>
    <w:p w14:paraId="16DDF371" w14:textId="77777777" w:rsidR="00603CD8" w:rsidRDefault="00934C4F">
      <w:pPr>
        <w:ind w:firstLine="708"/>
        <w:rPr>
          <w:color w:val="000000"/>
        </w:rPr>
      </w:pPr>
      <w:r>
        <w:rPr>
          <w:color w:val="000000"/>
          <w:sz w:val="28"/>
          <w:szCs w:val="28"/>
        </w:rPr>
        <w:t>Le</w:t>
      </w:r>
      <w:r>
        <w:rPr>
          <w:color w:val="000000"/>
        </w:rPr>
        <w:t xml:space="preserve"> concept de réseau s’est </w:t>
      </w:r>
      <w:proofErr w:type="gramStart"/>
      <w:r>
        <w:rPr>
          <w:color w:val="000000"/>
        </w:rPr>
        <w:t>développer</w:t>
      </w:r>
      <w:proofErr w:type="gramEnd"/>
      <w:r>
        <w:rPr>
          <w:color w:val="000000"/>
        </w:rPr>
        <w:t xml:space="preserve"> dans les année 70.</w:t>
      </w:r>
    </w:p>
    <w:p w14:paraId="5BD0E627" w14:textId="77777777" w:rsidR="00603CD8" w:rsidRDefault="00603CD8">
      <w:pPr>
        <w:rPr>
          <w:color w:val="000000"/>
        </w:rPr>
      </w:pPr>
    </w:p>
    <w:p w14:paraId="781A5788" w14:textId="77777777" w:rsidR="00603CD8" w:rsidRDefault="00934C4F">
      <w:pPr>
        <w:rPr>
          <w:color w:val="000000"/>
        </w:rPr>
      </w:pPr>
      <w:r>
        <w:rPr>
          <w:b/>
          <w:i/>
          <w:color w:val="538135"/>
        </w:rPr>
        <w:t xml:space="preserve">Peer to Peer </w:t>
      </w:r>
      <w:r>
        <w:rPr>
          <w:color w:val="000000"/>
        </w:rPr>
        <w:t xml:space="preserve">→ partager des ressources (DD, Imprimantes…)entre différents postes. </w:t>
      </w:r>
    </w:p>
    <w:p w14:paraId="259CF5CB" w14:textId="77777777" w:rsidR="00603CD8" w:rsidRDefault="00603CD8">
      <w:pPr>
        <w:rPr>
          <w:color w:val="000000"/>
        </w:rPr>
      </w:pPr>
    </w:p>
    <w:p w14:paraId="118E2A1E" w14:textId="77777777" w:rsidR="00603CD8" w:rsidRDefault="00934C4F">
      <w:pPr>
        <w:rPr>
          <w:color w:val="000000"/>
        </w:rPr>
      </w:pPr>
      <w:r>
        <w:rPr>
          <w:color w:val="000000"/>
        </w:rPr>
        <w:t xml:space="preserve">Cela à évoluer en </w:t>
      </w:r>
      <w:proofErr w:type="spellStart"/>
      <w:r>
        <w:rPr>
          <w:b/>
          <w:i/>
          <w:color w:val="538135"/>
        </w:rPr>
        <w:t>Client/Serveur</w:t>
      </w:r>
      <w:proofErr w:type="spellEnd"/>
      <w:r>
        <w:rPr>
          <w:color w:val="538135"/>
        </w:rPr>
        <w:t xml:space="preserve"> </w:t>
      </w:r>
      <w:r>
        <w:rPr>
          <w:color w:val="000000"/>
        </w:rPr>
        <w:t xml:space="preserve">→ centraliser les ressource sur une machine (serveur)→ partage des ressources et les sécurisent, et le client permette de s’y connecter. La sécurité est assuré par des </w:t>
      </w:r>
      <w:proofErr w:type="gramStart"/>
      <w:r>
        <w:rPr>
          <w:color w:val="000000"/>
        </w:rPr>
        <w:t>annuaires(</w:t>
      </w:r>
      <w:proofErr w:type="gramEnd"/>
      <w:r>
        <w:rPr>
          <w:color w:val="000000"/>
        </w:rPr>
        <w:t>inventaires de toutes les ressources d’une entreprises) appelé LDAP→ chez Windows →Active directory.</w:t>
      </w:r>
    </w:p>
    <w:p w14:paraId="15F26B50" w14:textId="77777777" w:rsidR="00603CD8" w:rsidRDefault="00934C4F">
      <w:pPr>
        <w:rPr>
          <w:color w:val="000000"/>
        </w:rPr>
      </w:pPr>
      <w:r>
        <w:rPr>
          <w:color w:val="000000"/>
        </w:rPr>
        <w:t xml:space="preserve">Les </w:t>
      </w:r>
      <w:r>
        <w:rPr>
          <w:b/>
          <w:i/>
          <w:color w:val="000000"/>
        </w:rPr>
        <w:t>SERVICES</w:t>
      </w:r>
      <w:r>
        <w:rPr>
          <w:color w:val="000000"/>
        </w:rPr>
        <w:t xml:space="preserve"> et les protocoles sont deux choses </w:t>
      </w:r>
      <w:r>
        <w:rPr>
          <w:b/>
          <w:i/>
          <w:color w:val="000000"/>
        </w:rPr>
        <w:t>IMPORTANTES</w:t>
      </w:r>
      <w:r>
        <w:rPr>
          <w:color w:val="000000"/>
        </w:rPr>
        <w:t>.</w:t>
      </w:r>
    </w:p>
    <w:p w14:paraId="100B8833" w14:textId="77777777" w:rsidR="00603CD8" w:rsidRDefault="00603CD8">
      <w:pPr>
        <w:rPr>
          <w:color w:val="000000"/>
        </w:rPr>
      </w:pPr>
    </w:p>
    <w:p w14:paraId="2574BF7B" w14:textId="77777777" w:rsidR="00603CD8" w:rsidRDefault="00934C4F">
      <w:pPr>
        <w:rPr>
          <w:color w:val="000000"/>
        </w:rPr>
      </w:pPr>
      <w:r>
        <w:rPr>
          <w:color w:val="000000"/>
        </w:rPr>
        <w:t xml:space="preserve">Le modèle de l’architecture </w:t>
      </w:r>
      <w:r>
        <w:rPr>
          <w:b/>
          <w:i/>
          <w:color w:val="538135"/>
        </w:rPr>
        <w:t>OSI</w:t>
      </w:r>
      <w:r>
        <w:rPr>
          <w:color w:val="000000"/>
        </w:rPr>
        <w:t xml:space="preserve"> (</w:t>
      </w:r>
      <w:r>
        <w:rPr>
          <w:b/>
          <w:i/>
          <w:color w:val="538135"/>
        </w:rPr>
        <w:t xml:space="preserve">Open </w:t>
      </w:r>
      <w:proofErr w:type="spellStart"/>
      <w:r>
        <w:rPr>
          <w:b/>
          <w:i/>
          <w:color w:val="538135"/>
        </w:rPr>
        <w:t>Systems</w:t>
      </w:r>
      <w:proofErr w:type="spellEnd"/>
      <w:r>
        <w:rPr>
          <w:b/>
          <w:i/>
          <w:color w:val="538135"/>
        </w:rPr>
        <w:t xml:space="preserve"> </w:t>
      </w:r>
      <w:proofErr w:type="spellStart"/>
      <w:r>
        <w:rPr>
          <w:b/>
          <w:i/>
          <w:color w:val="538135"/>
        </w:rPr>
        <w:t>Interconnection</w:t>
      </w:r>
      <w:proofErr w:type="spellEnd"/>
      <w:r>
        <w:rPr>
          <w:color w:val="000000"/>
        </w:rPr>
        <w:t>) est composé de 7 couches, il a abouti en 1984. Il va permettre de faire communiquer un système par rapport à un autre.</w:t>
      </w:r>
    </w:p>
    <w:p w14:paraId="0AE298F2" w14:textId="77777777" w:rsidR="00603CD8" w:rsidRDefault="00603CD8">
      <w:pPr>
        <w:rPr>
          <w:color w:val="000000"/>
        </w:rPr>
      </w:pPr>
    </w:p>
    <w:p w14:paraId="3212256D" w14:textId="77777777" w:rsidR="00603CD8" w:rsidRDefault="00934C4F">
      <w:pPr>
        <w:rPr>
          <w:b/>
          <w:i/>
          <w:color w:val="538135"/>
          <w:u w:val="single"/>
        </w:rPr>
      </w:pPr>
      <w:r>
        <w:rPr>
          <w:b/>
          <w:i/>
          <w:color w:val="538135"/>
        </w:rPr>
        <w:t>7</w:t>
      </w:r>
      <w:r>
        <w:rPr>
          <w:b/>
          <w:i/>
          <w:color w:val="538135"/>
          <w:u w:val="single"/>
        </w:rPr>
        <w:t>-La couche application</w:t>
      </w:r>
    </w:p>
    <w:p w14:paraId="7D329232" w14:textId="77777777" w:rsidR="00603CD8" w:rsidRDefault="00934C4F">
      <w:pPr>
        <w:rPr>
          <w:color w:val="000000"/>
        </w:rPr>
      </w:pPr>
      <w:r>
        <w:rPr>
          <w:color w:val="000000"/>
        </w:rPr>
        <w:t>Offre les fonctions de communication à l’utilisateur. Elle est en quelques sorte l’interface utilisateur pour les fonctions de communications. (Messagerie, VM)</w:t>
      </w:r>
    </w:p>
    <w:p w14:paraId="181F92EF" w14:textId="77777777" w:rsidR="00603CD8" w:rsidRDefault="00603CD8">
      <w:pPr>
        <w:rPr>
          <w:color w:val="000000"/>
        </w:rPr>
      </w:pPr>
    </w:p>
    <w:p w14:paraId="0E549D97" w14:textId="77777777" w:rsidR="00603CD8" w:rsidRDefault="00934C4F">
      <w:pPr>
        <w:rPr>
          <w:color w:val="000000"/>
        </w:rPr>
      </w:pPr>
      <w:r>
        <w:rPr>
          <w:b/>
          <w:i/>
          <w:color w:val="538135"/>
        </w:rPr>
        <w:t>6</w:t>
      </w:r>
      <w:r>
        <w:rPr>
          <w:b/>
          <w:i/>
          <w:color w:val="538135"/>
          <w:u w:val="single"/>
        </w:rPr>
        <w:t>-La couche présentation</w:t>
      </w:r>
    </w:p>
    <w:p w14:paraId="5F2E5743" w14:textId="77777777" w:rsidR="00603CD8" w:rsidRDefault="00934C4F">
      <w:pPr>
        <w:rPr>
          <w:color w:val="000000"/>
        </w:rPr>
      </w:pPr>
      <w:r>
        <w:rPr>
          <w:color w:val="000000"/>
        </w:rPr>
        <w:t>Traite la mise en forme de l’information. Au-dessus d’elle l’information est codé sous une forme plus appropriée pour son transport. Compression et cryptage sont les rôles de la couches 6.</w:t>
      </w:r>
    </w:p>
    <w:p w14:paraId="0FD68208" w14:textId="77777777" w:rsidR="00603CD8" w:rsidRDefault="00603CD8">
      <w:pPr>
        <w:rPr>
          <w:color w:val="000000"/>
        </w:rPr>
      </w:pPr>
    </w:p>
    <w:p w14:paraId="33471478" w14:textId="77777777" w:rsidR="00603CD8" w:rsidRDefault="00934C4F">
      <w:pPr>
        <w:rPr>
          <w:b/>
          <w:i/>
          <w:color w:val="538135"/>
        </w:rPr>
      </w:pPr>
      <w:r>
        <w:rPr>
          <w:b/>
          <w:i/>
          <w:color w:val="538135"/>
        </w:rPr>
        <w:t>5</w:t>
      </w:r>
      <w:r>
        <w:rPr>
          <w:b/>
          <w:i/>
          <w:color w:val="538135"/>
          <w:u w:val="single"/>
        </w:rPr>
        <w:t>-La couches session</w:t>
      </w:r>
    </w:p>
    <w:p w14:paraId="48E915D6" w14:textId="77777777" w:rsidR="00603CD8" w:rsidRDefault="00934C4F">
      <w:pPr>
        <w:rPr>
          <w:color w:val="000000"/>
        </w:rPr>
      </w:pPr>
      <w:r>
        <w:rPr>
          <w:color w:val="000000"/>
        </w:rPr>
        <w:t>Elle permet d’ouvrir une session à distance sur un serveur (login/</w:t>
      </w:r>
      <w:proofErr w:type="spellStart"/>
      <w:r>
        <w:rPr>
          <w:color w:val="000000"/>
        </w:rPr>
        <w:t>psw</w:t>
      </w:r>
      <w:proofErr w:type="spellEnd"/>
      <w:r>
        <w:rPr>
          <w:color w:val="000000"/>
        </w:rPr>
        <w:t>). Elle offre des services de synchronisations et de rattrapages d’erreurs.</w:t>
      </w:r>
    </w:p>
    <w:p w14:paraId="30F78F34" w14:textId="77777777" w:rsidR="00603CD8" w:rsidRDefault="00603CD8">
      <w:pPr>
        <w:rPr>
          <w:color w:val="000000"/>
        </w:rPr>
      </w:pPr>
    </w:p>
    <w:p w14:paraId="243D9D47" w14:textId="77777777" w:rsidR="00603CD8" w:rsidRDefault="00934C4F">
      <w:pPr>
        <w:rPr>
          <w:b/>
          <w:i/>
          <w:color w:val="000000"/>
          <w:u w:val="single"/>
        </w:rPr>
      </w:pPr>
      <w:r>
        <w:rPr>
          <w:b/>
          <w:i/>
          <w:color w:val="538135"/>
        </w:rPr>
        <w:t>4</w:t>
      </w:r>
      <w:r>
        <w:rPr>
          <w:b/>
          <w:i/>
          <w:color w:val="538135"/>
          <w:u w:val="single"/>
        </w:rPr>
        <w:t>-La couches transport</w:t>
      </w:r>
    </w:p>
    <w:p w14:paraId="6AC76908" w14:textId="77777777" w:rsidR="00603CD8" w:rsidRDefault="00934C4F">
      <w:pPr>
        <w:rPr>
          <w:color w:val="000000"/>
        </w:rPr>
      </w:pPr>
      <w:r>
        <w:rPr>
          <w:color w:val="000000"/>
        </w:rPr>
        <w:t>Reçoit les données de la couche session et assure leur transport de bout en bout. Elle s’assure que tous ses paquets arrive à destination. Pour améliorer la rapidité de transmission la couche peu créer plusieurs connexions simultanées sur lesquelles elle repartit les paquets.</w:t>
      </w:r>
    </w:p>
    <w:p w14:paraId="7F15599B" w14:textId="77777777" w:rsidR="00603CD8" w:rsidRDefault="00603CD8">
      <w:pPr>
        <w:rPr>
          <w:color w:val="000000"/>
        </w:rPr>
      </w:pPr>
    </w:p>
    <w:p w14:paraId="711B7954" w14:textId="77777777" w:rsidR="00603CD8" w:rsidRDefault="00934C4F">
      <w:pPr>
        <w:rPr>
          <w:b/>
          <w:i/>
          <w:color w:val="538135"/>
        </w:rPr>
      </w:pPr>
      <w:r>
        <w:rPr>
          <w:b/>
          <w:i/>
          <w:color w:val="538135"/>
        </w:rPr>
        <w:t>3</w:t>
      </w:r>
      <w:r>
        <w:rPr>
          <w:b/>
          <w:i/>
          <w:color w:val="538135"/>
          <w:u w:val="single"/>
        </w:rPr>
        <w:t>-La couche réseau</w:t>
      </w:r>
    </w:p>
    <w:p w14:paraId="460A8C9E" w14:textId="77777777" w:rsidR="00603CD8" w:rsidRDefault="00934C4F">
      <w:pPr>
        <w:rPr>
          <w:color w:val="000000"/>
        </w:rPr>
      </w:pPr>
      <w:r>
        <w:rPr>
          <w:color w:val="000000"/>
        </w:rPr>
        <w:t>Routage des paquets et gestion de l’adressage IP. Elles s’occupent des pb d’incompatibilités entre couches basses des réseaux traversés.</w:t>
      </w:r>
    </w:p>
    <w:p w14:paraId="1DC1620B" w14:textId="77777777" w:rsidR="00603CD8" w:rsidRDefault="00934C4F">
      <w:pPr>
        <w:rPr>
          <w:color w:val="000000"/>
          <w:sz w:val="28"/>
          <w:szCs w:val="28"/>
        </w:rPr>
      </w:pPr>
      <w:r>
        <w:rPr>
          <w:b/>
          <w:i/>
          <w:color w:val="538135"/>
          <w:sz w:val="28"/>
          <w:szCs w:val="28"/>
        </w:rPr>
        <w:t>2-1</w:t>
      </w:r>
      <w:r>
        <w:rPr>
          <w:b/>
          <w:i/>
          <w:color w:val="538135"/>
          <w:sz w:val="28"/>
          <w:szCs w:val="28"/>
          <w:u w:val="single"/>
        </w:rPr>
        <w:t>- les 2 couches inférieures</w:t>
      </w:r>
      <w:r>
        <w:rPr>
          <w:color w:val="000000"/>
          <w:sz w:val="28"/>
          <w:szCs w:val="28"/>
        </w:rPr>
        <w:t>, couches liaisons de données et couches physique traitent de la transmission bit par bit des messages sur le support physique de transmission. On ne parle plus de paquets mais de trames.</w:t>
      </w:r>
    </w:p>
    <w:p w14:paraId="1EDAEEE7" w14:textId="77777777" w:rsidR="00603CD8" w:rsidRDefault="00603CD8">
      <w:pPr>
        <w:rPr>
          <w:color w:val="000000"/>
          <w:sz w:val="28"/>
          <w:szCs w:val="28"/>
        </w:rPr>
      </w:pPr>
    </w:p>
    <w:p w14:paraId="500BE284" w14:textId="77777777" w:rsidR="00603CD8" w:rsidRDefault="00934C4F">
      <w:pPr>
        <w:rPr>
          <w:color w:val="000000"/>
          <w:sz w:val="28"/>
          <w:szCs w:val="28"/>
        </w:rPr>
      </w:pPr>
      <w:r>
        <w:rPr>
          <w:color w:val="000000"/>
          <w:sz w:val="28"/>
          <w:szCs w:val="28"/>
        </w:rPr>
        <w:t xml:space="preserve">Dès qu’on passe d’une couche a une autre on encapsule les données de couches qui seront stocker dans un en-tête le « Header ». A l’arrivée on va </w:t>
      </w:r>
      <w:proofErr w:type="spellStart"/>
      <w:r>
        <w:rPr>
          <w:color w:val="000000"/>
          <w:sz w:val="28"/>
          <w:szCs w:val="28"/>
        </w:rPr>
        <w:t>désancapsuler</w:t>
      </w:r>
      <w:proofErr w:type="spellEnd"/>
      <w:r>
        <w:rPr>
          <w:color w:val="000000"/>
          <w:sz w:val="28"/>
          <w:szCs w:val="28"/>
        </w:rPr>
        <w:t>.</w:t>
      </w:r>
    </w:p>
    <w:p w14:paraId="72FDD08B" w14:textId="77777777" w:rsidR="00603CD8" w:rsidRDefault="00603CD8">
      <w:pPr>
        <w:rPr>
          <w:color w:val="000000"/>
          <w:sz w:val="28"/>
          <w:szCs w:val="28"/>
          <w:u w:val="single"/>
        </w:rPr>
      </w:pPr>
    </w:p>
    <w:p w14:paraId="0E366899" w14:textId="77777777" w:rsidR="00603CD8" w:rsidRDefault="00934C4F">
      <w:pPr>
        <w:rPr>
          <w:color w:val="000000"/>
        </w:rPr>
      </w:pPr>
      <w:r>
        <w:rPr>
          <w:color w:val="000000"/>
          <w:u w:val="single"/>
        </w:rPr>
        <w:lastRenderedPageBreak/>
        <w:t xml:space="preserve">Création du comité 802 l’IEEE </w:t>
      </w:r>
      <w:r>
        <w:rPr>
          <w:color w:val="000000"/>
        </w:rPr>
        <w:t>en 1980 (chercher la définition).</w:t>
      </w:r>
    </w:p>
    <w:p w14:paraId="5857720C" w14:textId="77777777" w:rsidR="00603CD8" w:rsidRDefault="00603CD8">
      <w:pPr>
        <w:rPr>
          <w:color w:val="000000"/>
        </w:rPr>
      </w:pPr>
    </w:p>
    <w:p w14:paraId="2DBF269A" w14:textId="77777777" w:rsidR="00603CD8" w:rsidRDefault="00934C4F">
      <w:pPr>
        <w:rPr>
          <w:color w:val="000000"/>
        </w:rPr>
      </w:pPr>
      <w:r>
        <w:rPr>
          <w:color w:val="000000"/>
        </w:rPr>
        <w:t xml:space="preserve">Sur un réseau local : </w:t>
      </w:r>
    </w:p>
    <w:p w14:paraId="1938BF89" w14:textId="77777777" w:rsidR="00603CD8" w:rsidRDefault="00934C4F">
      <w:pPr>
        <w:rPr>
          <w:color w:val="000000"/>
        </w:rPr>
      </w:pPr>
      <w:r>
        <w:rPr>
          <w:color w:val="000000"/>
        </w:rPr>
        <w:t>Medium (Câble rj45, fibre optique…)</w:t>
      </w:r>
    </w:p>
    <w:p w14:paraId="3118993A" w14:textId="77777777" w:rsidR="00603CD8" w:rsidRDefault="00934C4F">
      <w:pPr>
        <w:rPr>
          <w:color w:val="000000"/>
        </w:rPr>
      </w:pPr>
      <w:r>
        <w:rPr>
          <w:color w:val="000000"/>
        </w:rPr>
        <w:t>Topologie du réseau (en bus, en étoile, en anneaux…)</w:t>
      </w:r>
    </w:p>
    <w:p w14:paraId="17BB113A" w14:textId="77777777" w:rsidR="00603CD8" w:rsidRDefault="00603CD8">
      <w:pPr>
        <w:rPr>
          <w:color w:val="000000"/>
        </w:rPr>
      </w:pPr>
    </w:p>
    <w:p w14:paraId="7E9098A9" w14:textId="77777777" w:rsidR="00603CD8" w:rsidRDefault="00934C4F">
      <w:pPr>
        <w:rPr>
          <w:color w:val="000000"/>
        </w:rPr>
      </w:pPr>
      <w:r>
        <w:rPr>
          <w:color w:val="000000"/>
        </w:rPr>
        <w:t>Méthode d’accès CSMA/CD non cacophonie sur un réseau → 802.3.</w:t>
      </w:r>
    </w:p>
    <w:p w14:paraId="0C3D8D40" w14:textId="77777777" w:rsidR="00603CD8" w:rsidRDefault="00934C4F">
      <w:pPr>
        <w:rPr>
          <w:color w:val="000000"/>
        </w:rPr>
      </w:pPr>
      <w:r>
        <w:rPr>
          <w:color w:val="000000"/>
        </w:rPr>
        <w:t xml:space="preserve">Détecter les collisions sur un réseau, écouter avant d’émettre sa trame. Il écoute en permanence et dès que la voie est libre il envoie sa trame. Si </w:t>
      </w:r>
      <w:proofErr w:type="spellStart"/>
      <w:r>
        <w:rPr>
          <w:color w:val="000000"/>
        </w:rPr>
        <w:t>collision→renvoi</w:t>
      </w:r>
      <w:proofErr w:type="spellEnd"/>
      <w:r>
        <w:rPr>
          <w:color w:val="000000"/>
        </w:rPr>
        <w:t xml:space="preserve"> de la trame.</w:t>
      </w:r>
    </w:p>
    <w:p w14:paraId="30607B7C" w14:textId="77777777" w:rsidR="00603CD8" w:rsidRDefault="00603CD8">
      <w:pPr>
        <w:rPr>
          <w:color w:val="000000"/>
        </w:rPr>
      </w:pPr>
    </w:p>
    <w:p w14:paraId="006E1679" w14:textId="77777777" w:rsidR="00603CD8" w:rsidRDefault="00934C4F">
      <w:pPr>
        <w:rPr>
          <w:color w:val="000000"/>
        </w:rPr>
      </w:pPr>
      <w:r>
        <w:rPr>
          <w:color w:val="000000"/>
        </w:rPr>
        <w:t>On peut classer les réseaux en 3 catégorie de distinctes :</w:t>
      </w:r>
    </w:p>
    <w:p w14:paraId="1A60CBF1" w14:textId="77777777" w:rsidR="00603CD8" w:rsidRDefault="00934C4F">
      <w:pPr>
        <w:ind w:firstLine="708"/>
        <w:rPr>
          <w:color w:val="000000"/>
        </w:rPr>
      </w:pPr>
      <w:r>
        <w:rPr>
          <w:color w:val="000000"/>
        </w:rPr>
        <w:t xml:space="preserve">-Les réseaux longues distance </w:t>
      </w:r>
      <w:r>
        <w:rPr>
          <w:b/>
          <w:i/>
          <w:color w:val="538135"/>
        </w:rPr>
        <w:t>WAN</w:t>
      </w:r>
      <w:r>
        <w:rPr>
          <w:color w:val="538135"/>
        </w:rPr>
        <w:t xml:space="preserve"> </w:t>
      </w:r>
      <w:r>
        <w:rPr>
          <w:color w:val="000000"/>
        </w:rPr>
        <w:t>Wide Area Network</w:t>
      </w:r>
    </w:p>
    <w:p w14:paraId="0E7CA7EF" w14:textId="77777777" w:rsidR="00603CD8" w:rsidRDefault="00934C4F">
      <w:pPr>
        <w:ind w:firstLine="708"/>
        <w:rPr>
          <w:color w:val="000000"/>
        </w:rPr>
      </w:pPr>
      <w:r>
        <w:rPr>
          <w:color w:val="000000"/>
        </w:rPr>
        <w:t xml:space="preserve">-Les réseaux interurbains </w:t>
      </w:r>
      <w:r>
        <w:rPr>
          <w:b/>
          <w:i/>
          <w:color w:val="538135"/>
        </w:rPr>
        <w:t>MAN</w:t>
      </w:r>
      <w:r>
        <w:rPr>
          <w:color w:val="538135"/>
        </w:rPr>
        <w:t xml:space="preserve"> </w:t>
      </w:r>
      <w:r>
        <w:rPr>
          <w:color w:val="000000"/>
        </w:rPr>
        <w:t>Métropolitain Are Network</w:t>
      </w:r>
    </w:p>
    <w:p w14:paraId="5F433076" w14:textId="77777777" w:rsidR="00603CD8" w:rsidRDefault="00934C4F">
      <w:pPr>
        <w:ind w:firstLine="708"/>
        <w:rPr>
          <w:color w:val="000000"/>
        </w:rPr>
      </w:pPr>
      <w:r>
        <w:rPr>
          <w:color w:val="000000"/>
        </w:rPr>
        <w:t xml:space="preserve">-Les réseau locaux </w:t>
      </w:r>
      <w:r>
        <w:rPr>
          <w:b/>
          <w:i/>
          <w:color w:val="538135"/>
        </w:rPr>
        <w:t>LAN</w:t>
      </w:r>
      <w:r>
        <w:rPr>
          <w:color w:val="538135"/>
        </w:rPr>
        <w:t xml:space="preserve"> </w:t>
      </w:r>
      <w:r>
        <w:rPr>
          <w:color w:val="000000"/>
        </w:rPr>
        <w:t>Local Area Network</w:t>
      </w:r>
    </w:p>
    <w:p w14:paraId="2FA6FCA4" w14:textId="77777777" w:rsidR="00603CD8" w:rsidRDefault="00603CD8">
      <w:pPr>
        <w:rPr>
          <w:color w:val="000000"/>
        </w:rPr>
      </w:pPr>
    </w:p>
    <w:p w14:paraId="3436F29A" w14:textId="77777777" w:rsidR="00603CD8" w:rsidRDefault="00934C4F">
      <w:pPr>
        <w:rPr>
          <w:color w:val="000000"/>
        </w:rPr>
      </w:pPr>
      <w:r>
        <w:rPr>
          <w:color w:val="000000"/>
        </w:rPr>
        <w:t>Hub = concentrateur</w:t>
      </w:r>
    </w:p>
    <w:p w14:paraId="3B05BB50" w14:textId="77777777" w:rsidR="00603CD8" w:rsidRDefault="00934C4F">
      <w:pPr>
        <w:rPr>
          <w:color w:val="000000"/>
        </w:rPr>
      </w:pPr>
      <w:r>
        <w:rPr>
          <w:color w:val="000000"/>
        </w:rPr>
        <w:t>Switch = Le répartiteur</w:t>
      </w:r>
    </w:p>
    <w:p w14:paraId="65EFBCD5" w14:textId="77777777" w:rsidR="00603CD8" w:rsidRDefault="00934C4F">
      <w:pPr>
        <w:rPr>
          <w:color w:val="000000"/>
        </w:rPr>
      </w:pPr>
      <w:r>
        <w:rPr>
          <w:color w:val="000000"/>
        </w:rPr>
        <w:t>Rj45 = Paire torsadée</w:t>
      </w:r>
    </w:p>
    <w:p w14:paraId="392C303D" w14:textId="77777777" w:rsidR="00603CD8" w:rsidRDefault="00603CD8">
      <w:pPr>
        <w:rPr>
          <w:color w:val="000000"/>
        </w:rPr>
      </w:pPr>
    </w:p>
    <w:p w14:paraId="6F436D79" w14:textId="77777777" w:rsidR="00603CD8" w:rsidRDefault="00934C4F">
      <w:pPr>
        <w:rPr>
          <w:color w:val="000000"/>
        </w:rPr>
      </w:pPr>
      <w:r>
        <w:rPr>
          <w:color w:val="000000"/>
        </w:rPr>
        <w:t>Matériel d’interconnexion de base pour un réseau :</w:t>
      </w:r>
    </w:p>
    <w:p w14:paraId="08CBA895" w14:textId="77777777" w:rsidR="00603CD8" w:rsidRDefault="00934C4F">
      <w:pPr>
        <w:ind w:firstLine="708"/>
        <w:rPr>
          <w:color w:val="000000"/>
        </w:rPr>
      </w:pPr>
      <w:r>
        <w:rPr>
          <w:b/>
          <w:i/>
          <w:color w:val="538135"/>
        </w:rPr>
        <w:t>-Le concentrateur</w:t>
      </w:r>
      <w:r>
        <w:rPr>
          <w:color w:val="538135"/>
        </w:rPr>
        <w:t xml:space="preserve"> </w:t>
      </w:r>
      <w:r>
        <w:rPr>
          <w:color w:val="000000"/>
        </w:rPr>
        <w:t>= HUB → Répéteur multiport il est uniquement capable de faire que du broadcast (diffusion).</w:t>
      </w:r>
    </w:p>
    <w:p w14:paraId="080F05B8" w14:textId="77777777" w:rsidR="00603CD8" w:rsidRDefault="00934C4F">
      <w:pPr>
        <w:ind w:firstLine="708"/>
        <w:rPr>
          <w:color w:val="000000"/>
        </w:rPr>
      </w:pPr>
      <w:r>
        <w:rPr>
          <w:b/>
          <w:i/>
          <w:color w:val="538135"/>
        </w:rPr>
        <w:t>-Le répartiteur</w:t>
      </w:r>
      <w:r>
        <w:rPr>
          <w:color w:val="538135"/>
        </w:rPr>
        <w:t xml:space="preserve"> </w:t>
      </w:r>
      <w:r>
        <w:rPr>
          <w:color w:val="000000"/>
        </w:rPr>
        <w:t>= Switch → Matériel qui permet d’augmenter la bande passante (Fast Ethernet) table mac/port = enregistrement de l’adresse mc et du port de chaque machine, il apprend dynamiquement les adresses mac. Chaque port va émettre à la vitesse proposer par le switch. Dans un premier temps il fait un broadcast pour découvrir le réseau, puis de l’unicast. Il permet également de faire des VLAN. C’est un regroupement d’utilisateurs communiquant entre eux via le commutateur. Ils vont nous permettre de segmenter le réseau. Les broadcasts correspondent aux VLANs et limite le trafic. Mises-en place d’un niveau de sécurité.</w:t>
      </w:r>
    </w:p>
    <w:p w14:paraId="435B100D" w14:textId="77777777" w:rsidR="00603CD8" w:rsidRDefault="00934C4F">
      <w:pPr>
        <w:ind w:firstLine="708"/>
        <w:rPr>
          <w:b/>
          <w:i/>
          <w:color w:val="538135"/>
        </w:rPr>
      </w:pPr>
      <w:r>
        <w:rPr>
          <w:b/>
          <w:i/>
          <w:color w:val="538135"/>
        </w:rPr>
        <w:t xml:space="preserve">-Le routeur </w:t>
      </w:r>
      <w:r>
        <w:rPr>
          <w:b/>
          <w:i/>
          <w:color w:val="000000"/>
        </w:rPr>
        <w:t xml:space="preserve">→ </w:t>
      </w:r>
      <w:r>
        <w:rPr>
          <w:color w:val="000000"/>
        </w:rPr>
        <w:t>Grace à ses tables de routages il va orienter le paquet vers le bon réseau. Ils peuvent interconnecter plusieurs réseau.</w:t>
      </w:r>
    </w:p>
    <w:p w14:paraId="1783A302" w14:textId="77777777" w:rsidR="00603CD8" w:rsidRDefault="00934C4F">
      <w:pPr>
        <w:ind w:firstLine="708"/>
        <w:rPr>
          <w:b/>
          <w:i/>
          <w:color w:val="538135"/>
        </w:rPr>
      </w:pPr>
      <w:r>
        <w:rPr>
          <w:b/>
          <w:i/>
          <w:color w:val="538135"/>
        </w:rPr>
        <w:t>-Autres</w:t>
      </w:r>
    </w:p>
    <w:p w14:paraId="301146DD" w14:textId="77777777" w:rsidR="00603CD8" w:rsidRDefault="00603CD8">
      <w:pPr>
        <w:rPr>
          <w:color w:val="000000"/>
        </w:rPr>
      </w:pPr>
    </w:p>
    <w:p w14:paraId="21D85C89" w14:textId="77777777" w:rsidR="00603CD8" w:rsidRDefault="00934C4F">
      <w:pPr>
        <w:rPr>
          <w:color w:val="000000"/>
        </w:rPr>
      </w:pPr>
      <w:r>
        <w:rPr>
          <w:color w:val="000000"/>
        </w:rPr>
        <w:t>Câble de catégorie 5, 6 et 7 constitué de 4 paires torsadés.</w:t>
      </w:r>
    </w:p>
    <w:p w14:paraId="0462BBDB" w14:textId="77777777" w:rsidR="00603CD8" w:rsidRDefault="00934C4F">
      <w:pPr>
        <w:rPr>
          <w:color w:val="000000"/>
        </w:rPr>
      </w:pPr>
      <w:r>
        <w:rPr>
          <w:color w:val="000000"/>
        </w:rPr>
        <w:t xml:space="preserve"> Exemples de protocoles internet : </w:t>
      </w:r>
      <w:r>
        <w:rPr>
          <w:color w:val="000000"/>
        </w:rPr>
        <w:tab/>
        <w:t>-</w:t>
      </w:r>
      <w:r>
        <w:rPr>
          <w:b/>
          <w:i/>
          <w:color w:val="C55911"/>
        </w:rPr>
        <w:t>IP Internet Protocol</w:t>
      </w:r>
      <w:r>
        <w:rPr>
          <w:color w:val="C55911"/>
        </w:rPr>
        <w:t xml:space="preserve"> </w:t>
      </w:r>
      <w:r>
        <w:rPr>
          <w:color w:val="000000"/>
        </w:rPr>
        <w:t>la couche réseau de la structure.</w:t>
      </w:r>
    </w:p>
    <w:p w14:paraId="5ACD69FE" w14:textId="77777777" w:rsidR="00603CD8" w:rsidRDefault="00934C4F">
      <w:pPr>
        <w:rPr>
          <w:color w:val="000000"/>
        </w:rPr>
      </w:pPr>
      <w:r>
        <w:rPr>
          <w:color w:val="000000"/>
        </w:rPr>
        <w:tab/>
      </w:r>
      <w:r>
        <w:rPr>
          <w:color w:val="000000"/>
        </w:rPr>
        <w:tab/>
      </w:r>
      <w:r>
        <w:rPr>
          <w:color w:val="000000"/>
        </w:rPr>
        <w:tab/>
      </w:r>
      <w:r>
        <w:rPr>
          <w:color w:val="000000"/>
        </w:rPr>
        <w:tab/>
      </w:r>
      <w:r>
        <w:rPr>
          <w:color w:val="000000"/>
        </w:rPr>
        <w:tab/>
      </w:r>
      <w:r>
        <w:rPr>
          <w:color w:val="000000"/>
        </w:rPr>
        <w:tab/>
        <w:t>-</w:t>
      </w:r>
      <w:r>
        <w:rPr>
          <w:b/>
          <w:i/>
          <w:color w:val="C55911"/>
        </w:rPr>
        <w:t xml:space="preserve">ARP </w:t>
      </w:r>
      <w:proofErr w:type="spellStart"/>
      <w:r>
        <w:rPr>
          <w:b/>
          <w:i/>
          <w:color w:val="C55911"/>
        </w:rPr>
        <w:t>Address</w:t>
      </w:r>
      <w:proofErr w:type="spellEnd"/>
      <w:r>
        <w:rPr>
          <w:b/>
          <w:i/>
          <w:color w:val="C55911"/>
        </w:rPr>
        <w:t xml:space="preserve"> </w:t>
      </w:r>
      <w:proofErr w:type="spellStart"/>
      <w:r>
        <w:rPr>
          <w:b/>
          <w:i/>
          <w:color w:val="C55911"/>
        </w:rPr>
        <w:t>Resolutoin</w:t>
      </w:r>
      <w:proofErr w:type="spellEnd"/>
      <w:r>
        <w:rPr>
          <w:b/>
          <w:i/>
          <w:color w:val="C55911"/>
        </w:rPr>
        <w:t xml:space="preserve"> </w:t>
      </w:r>
      <w:proofErr w:type="spellStart"/>
      <w:r>
        <w:rPr>
          <w:b/>
          <w:i/>
          <w:color w:val="C55911"/>
        </w:rPr>
        <w:t>Potocol</w:t>
      </w:r>
      <w:proofErr w:type="spellEnd"/>
      <w:r>
        <w:rPr>
          <w:b/>
          <w:i/>
          <w:color w:val="C55911"/>
        </w:rPr>
        <w:t> </w:t>
      </w:r>
      <w:r>
        <w:rPr>
          <w:color w:val="000000"/>
        </w:rPr>
        <w:t xml:space="preserve">: </w:t>
      </w:r>
      <w:proofErr w:type="spellStart"/>
      <w:r>
        <w:rPr>
          <w:color w:val="000000"/>
        </w:rPr>
        <w:t>Couhe</w:t>
      </w:r>
      <w:proofErr w:type="spellEnd"/>
      <w:r>
        <w:rPr>
          <w:color w:val="000000"/>
        </w:rPr>
        <w:t xml:space="preserve"> 2 du modèle OSI.</w:t>
      </w:r>
    </w:p>
    <w:p w14:paraId="15682046" w14:textId="77777777" w:rsidR="00603CD8" w:rsidRDefault="00934C4F">
      <w:pPr>
        <w:rPr>
          <w:color w:val="000000"/>
        </w:rPr>
      </w:pPr>
      <w:r>
        <w:rPr>
          <w:color w:val="000000"/>
        </w:rPr>
        <w:tab/>
      </w:r>
      <w:r>
        <w:rPr>
          <w:color w:val="000000"/>
        </w:rPr>
        <w:tab/>
      </w:r>
      <w:r>
        <w:rPr>
          <w:color w:val="000000"/>
        </w:rPr>
        <w:tab/>
      </w:r>
      <w:r>
        <w:rPr>
          <w:color w:val="000000"/>
        </w:rPr>
        <w:tab/>
      </w:r>
      <w:r>
        <w:rPr>
          <w:color w:val="000000"/>
        </w:rPr>
        <w:tab/>
      </w:r>
      <w:r>
        <w:rPr>
          <w:color w:val="000000"/>
        </w:rPr>
        <w:tab/>
        <w:t>-</w:t>
      </w:r>
      <w:r>
        <w:rPr>
          <w:b/>
          <w:i/>
          <w:color w:val="C55911"/>
        </w:rPr>
        <w:t>ICM Internet Control Message Protocol </w:t>
      </w:r>
      <w:r>
        <w:rPr>
          <w:color w:val="000000"/>
        </w:rPr>
        <w:t>: Protocol de gestion des messages.</w:t>
      </w:r>
    </w:p>
    <w:p w14:paraId="56AADF97" w14:textId="77777777" w:rsidR="00603CD8" w:rsidRDefault="00934C4F">
      <w:pPr>
        <w:rPr>
          <w:color w:val="000000"/>
        </w:rPr>
      </w:pPr>
      <w:r>
        <w:rPr>
          <w:color w:val="000000"/>
        </w:rPr>
        <w:tab/>
      </w:r>
      <w:r>
        <w:rPr>
          <w:color w:val="000000"/>
        </w:rPr>
        <w:tab/>
      </w:r>
      <w:r>
        <w:rPr>
          <w:color w:val="000000"/>
        </w:rPr>
        <w:tab/>
      </w:r>
      <w:r>
        <w:rPr>
          <w:color w:val="000000"/>
        </w:rPr>
        <w:tab/>
      </w:r>
      <w:r>
        <w:rPr>
          <w:color w:val="000000"/>
        </w:rPr>
        <w:tab/>
      </w:r>
      <w:r>
        <w:rPr>
          <w:color w:val="000000"/>
        </w:rPr>
        <w:tab/>
        <w:t>-</w:t>
      </w:r>
      <w:r>
        <w:rPr>
          <w:b/>
          <w:i/>
          <w:color w:val="C55911"/>
        </w:rPr>
        <w:t>TCP Transmission Control Protocol</w:t>
      </w:r>
      <w:r>
        <w:rPr>
          <w:color w:val="C55911"/>
        </w:rPr>
        <w:t xml:space="preserve"> </w:t>
      </w:r>
      <w:r>
        <w:rPr>
          <w:color w:val="000000"/>
        </w:rPr>
        <w:t>transport fiable avec accusé de réception</w:t>
      </w:r>
    </w:p>
    <w:p w14:paraId="74508C9A" w14:textId="77777777" w:rsidR="00603CD8" w:rsidRDefault="00934C4F">
      <w:pPr>
        <w:rPr>
          <w:color w:val="000000"/>
        </w:rPr>
      </w:pPr>
      <w:r>
        <w:rPr>
          <w:color w:val="000000"/>
        </w:rPr>
        <w:tab/>
      </w:r>
      <w:r>
        <w:rPr>
          <w:color w:val="000000"/>
        </w:rPr>
        <w:tab/>
      </w:r>
      <w:r>
        <w:rPr>
          <w:color w:val="000000"/>
        </w:rPr>
        <w:tab/>
      </w:r>
      <w:r>
        <w:rPr>
          <w:color w:val="000000"/>
        </w:rPr>
        <w:tab/>
      </w:r>
      <w:r>
        <w:rPr>
          <w:color w:val="000000"/>
        </w:rPr>
        <w:tab/>
      </w:r>
      <w:r>
        <w:rPr>
          <w:color w:val="000000"/>
        </w:rPr>
        <w:tab/>
        <w:t>-</w:t>
      </w:r>
      <w:r>
        <w:rPr>
          <w:b/>
          <w:i/>
          <w:color w:val="C55911"/>
        </w:rPr>
        <w:t xml:space="preserve">UDP User </w:t>
      </w:r>
      <w:proofErr w:type="spellStart"/>
      <w:r>
        <w:rPr>
          <w:b/>
          <w:i/>
          <w:color w:val="C55911"/>
        </w:rPr>
        <w:t>Datagram</w:t>
      </w:r>
      <w:proofErr w:type="spellEnd"/>
      <w:r>
        <w:rPr>
          <w:b/>
          <w:i/>
          <w:color w:val="C55911"/>
        </w:rPr>
        <w:t xml:space="preserve"> Protocol</w:t>
      </w:r>
      <w:r>
        <w:rPr>
          <w:color w:val="C55911"/>
        </w:rPr>
        <w:t xml:space="preserve"> </w:t>
      </w:r>
      <w:r>
        <w:rPr>
          <w:color w:val="000000"/>
        </w:rPr>
        <w:t>non fiable</w:t>
      </w:r>
    </w:p>
    <w:p w14:paraId="512EED99" w14:textId="77777777" w:rsidR="00603CD8" w:rsidRDefault="00603CD8">
      <w:pPr>
        <w:rPr>
          <w:color w:val="000000"/>
        </w:rPr>
      </w:pPr>
    </w:p>
    <w:p w14:paraId="105DF7F4" w14:textId="77777777" w:rsidR="00603CD8" w:rsidRDefault="00603CD8">
      <w:pPr>
        <w:rPr>
          <w:color w:val="000000"/>
        </w:rPr>
      </w:pPr>
    </w:p>
    <w:p w14:paraId="7FFDF84B" w14:textId="77777777" w:rsidR="00603CD8" w:rsidRDefault="00934C4F">
      <w:pPr>
        <w:rPr>
          <w:color w:val="000000"/>
        </w:rPr>
      </w:pPr>
      <w:r>
        <w:rPr>
          <w:color w:val="000000"/>
        </w:rPr>
        <w:t xml:space="preserve"> Synthèse entre les différents câbles cat 6, 7 et fibre optique</w:t>
      </w:r>
    </w:p>
    <w:p w14:paraId="4D2B5F57" w14:textId="77777777" w:rsidR="00603CD8" w:rsidRDefault="00603CD8">
      <w:pPr>
        <w:rPr>
          <w:color w:val="000000"/>
        </w:rPr>
      </w:pPr>
    </w:p>
    <w:p w14:paraId="13F55D75" w14:textId="77777777" w:rsidR="00603CD8" w:rsidRDefault="00603CD8">
      <w:pPr>
        <w:rPr>
          <w:color w:val="000000"/>
          <w:sz w:val="28"/>
          <w:szCs w:val="28"/>
        </w:rPr>
      </w:pPr>
    </w:p>
    <w:p w14:paraId="470F049B" w14:textId="77777777" w:rsidR="00603CD8" w:rsidRDefault="00603CD8">
      <w:pPr>
        <w:rPr>
          <w:color w:val="000000"/>
          <w:sz w:val="28"/>
          <w:szCs w:val="28"/>
        </w:rPr>
      </w:pPr>
    </w:p>
    <w:p w14:paraId="26308381" w14:textId="77777777" w:rsidR="00603CD8" w:rsidRDefault="00934C4F">
      <w:pPr>
        <w:jc w:val="center"/>
        <w:rPr>
          <w:b/>
          <w:i/>
          <w:color w:val="538135"/>
          <w:sz w:val="48"/>
          <w:szCs w:val="48"/>
        </w:rPr>
      </w:pPr>
      <w:r>
        <w:rPr>
          <w:b/>
          <w:i/>
          <w:color w:val="538135"/>
          <w:sz w:val="48"/>
          <w:szCs w:val="48"/>
        </w:rPr>
        <w:t>Synthèse des différents câbles Ethernet et fibre optique</w:t>
      </w:r>
    </w:p>
    <w:p w14:paraId="2E31B37F" w14:textId="77777777" w:rsidR="00603CD8" w:rsidRDefault="00603CD8">
      <w:pPr>
        <w:jc w:val="center"/>
        <w:rPr>
          <w:b/>
          <w:i/>
          <w:color w:val="538135"/>
          <w:sz w:val="48"/>
          <w:szCs w:val="48"/>
        </w:rPr>
      </w:pPr>
    </w:p>
    <w:p w14:paraId="43BFDB7D" w14:textId="77777777" w:rsidR="00603CD8" w:rsidRDefault="00603CD8">
      <w:pPr>
        <w:jc w:val="center"/>
        <w:rPr>
          <w:b/>
          <w:i/>
          <w:color w:val="538135"/>
          <w:sz w:val="48"/>
          <w:szCs w:val="48"/>
        </w:rPr>
      </w:pPr>
    </w:p>
    <w:p w14:paraId="325427C6" w14:textId="77777777" w:rsidR="00603CD8" w:rsidRDefault="00603CD8">
      <w:pPr>
        <w:jc w:val="center"/>
        <w:rPr>
          <w:b/>
          <w:i/>
          <w:color w:val="538135"/>
          <w:sz w:val="48"/>
          <w:szCs w:val="48"/>
        </w:rPr>
      </w:pPr>
    </w:p>
    <w:p w14:paraId="618696D8" w14:textId="77777777" w:rsidR="00603CD8" w:rsidRDefault="00934C4F">
      <w:pPr>
        <w:rPr>
          <w:b/>
          <w:i/>
          <w:color w:val="C55911"/>
          <w:sz w:val="28"/>
          <w:szCs w:val="28"/>
        </w:rPr>
      </w:pPr>
      <w:r>
        <w:rPr>
          <w:b/>
          <w:i/>
          <w:color w:val="C55911"/>
          <w:sz w:val="28"/>
          <w:szCs w:val="28"/>
        </w:rPr>
        <w:t>Câble RJ45 cat 6</w:t>
      </w:r>
    </w:p>
    <w:p w14:paraId="0355B3FD" w14:textId="77777777" w:rsidR="00603CD8" w:rsidRDefault="00934C4F">
      <w:pPr>
        <w:rPr>
          <w:color w:val="000000"/>
          <w:sz w:val="22"/>
          <w:szCs w:val="22"/>
        </w:rPr>
      </w:pPr>
      <w:r>
        <w:rPr>
          <w:color w:val="000000"/>
          <w:sz w:val="22"/>
          <w:szCs w:val="22"/>
        </w:rPr>
        <w:t>La catégorie 6 des cordons RJ45 peut transmettre des données avec des débits pouvant aller jusqu'à 1 Gbit/s sur des longueurs de 100 mètres maximum.</w:t>
      </w:r>
    </w:p>
    <w:p w14:paraId="09E6AA62" w14:textId="77777777" w:rsidR="00603CD8" w:rsidRDefault="00934C4F">
      <w:pPr>
        <w:rPr>
          <w:color w:val="000000"/>
          <w:sz w:val="22"/>
          <w:szCs w:val="22"/>
        </w:rPr>
      </w:pPr>
      <w:r>
        <w:rPr>
          <w:color w:val="000000"/>
          <w:sz w:val="22"/>
          <w:szCs w:val="22"/>
        </w:rPr>
        <w:t>Ce type de câble peut permettre l'utilisation du Gigabit Ethernet.</w:t>
      </w:r>
      <w:r>
        <w:rPr>
          <w:color w:val="000000"/>
          <w:sz w:val="22"/>
          <w:szCs w:val="22"/>
        </w:rPr>
        <w:br/>
        <w:t>De nos jours, la catégorie 6 devient la norme des réseaux d'entreprises.</w:t>
      </w:r>
      <w:r>
        <w:rPr>
          <w:b/>
          <w:i/>
          <w:color w:val="538135"/>
          <w:sz w:val="22"/>
          <w:szCs w:val="22"/>
        </w:rPr>
        <w:br/>
      </w:r>
    </w:p>
    <w:p w14:paraId="7123314A" w14:textId="77777777" w:rsidR="00603CD8" w:rsidRDefault="00934C4F">
      <w:pPr>
        <w:rPr>
          <w:color w:val="000000"/>
          <w:sz w:val="22"/>
          <w:szCs w:val="22"/>
        </w:rPr>
      </w:pPr>
      <w:r>
        <w:rPr>
          <w:b/>
          <w:i/>
          <w:color w:val="C55911"/>
          <w:sz w:val="28"/>
          <w:szCs w:val="28"/>
        </w:rPr>
        <w:t>Câble RJ45 cat 6a</w:t>
      </w:r>
      <w:r>
        <w:rPr>
          <w:color w:val="000000"/>
          <w:sz w:val="22"/>
          <w:szCs w:val="22"/>
        </w:rPr>
        <w:br/>
        <w:t>La catégorie 6a permet, de transporter des données avec des débits qui peuvent aller jusqu'à 10 Gbits/s.</w:t>
      </w:r>
    </w:p>
    <w:p w14:paraId="6E26CCDB" w14:textId="77777777" w:rsidR="00603CD8" w:rsidRDefault="00934C4F">
      <w:pPr>
        <w:rPr>
          <w:color w:val="000000"/>
          <w:sz w:val="22"/>
          <w:szCs w:val="22"/>
        </w:rPr>
      </w:pPr>
      <w:r>
        <w:rPr>
          <w:color w:val="000000"/>
          <w:sz w:val="22"/>
          <w:szCs w:val="22"/>
        </w:rPr>
        <w:t>Le câble de catégorie 6a est utilisé dans des réseaux avec liaisons Ethernet en mode full-duplex.</w:t>
      </w:r>
      <w:r>
        <w:rPr>
          <w:color w:val="000000"/>
          <w:sz w:val="22"/>
          <w:szCs w:val="22"/>
        </w:rPr>
        <w:br/>
        <w:t> </w:t>
      </w:r>
    </w:p>
    <w:p w14:paraId="618DD9D4" w14:textId="77777777" w:rsidR="00603CD8" w:rsidRDefault="00934C4F">
      <w:pPr>
        <w:rPr>
          <w:color w:val="000000"/>
          <w:sz w:val="22"/>
          <w:szCs w:val="22"/>
        </w:rPr>
      </w:pPr>
      <w:r>
        <w:rPr>
          <w:b/>
          <w:i/>
          <w:color w:val="C55911"/>
          <w:sz w:val="28"/>
          <w:szCs w:val="28"/>
        </w:rPr>
        <w:t>Câble RJ45 cat 7</w:t>
      </w:r>
      <w:r>
        <w:rPr>
          <w:color w:val="000000"/>
          <w:sz w:val="22"/>
          <w:szCs w:val="22"/>
        </w:rPr>
        <w:br/>
        <w:t>La catégorie 7, permet la transmission de données à des débit de 10 Gbits/s.</w:t>
      </w:r>
    </w:p>
    <w:p w14:paraId="19EA85FD" w14:textId="77777777" w:rsidR="00603CD8" w:rsidRDefault="00934C4F">
      <w:pPr>
        <w:rPr>
          <w:color w:val="000000"/>
          <w:sz w:val="22"/>
          <w:szCs w:val="22"/>
        </w:rPr>
      </w:pPr>
      <w:r>
        <w:rPr>
          <w:color w:val="000000"/>
          <w:sz w:val="22"/>
          <w:szCs w:val="22"/>
        </w:rPr>
        <w:t>Ils sont utilisés pour des réalisations de réseaux informatiques Ethernet qui ont besoin de très haut débits. Le câble de catégorie 7 possède quatre paires torsadées qui sont blindées individuellement. Ce type de câble est donc doté des meilleures performances possibles pour un câble. il permet l’acheminement d’un signal de télévision modulé en bande VHF ou UHF.</w:t>
      </w:r>
    </w:p>
    <w:p w14:paraId="55230AEF" w14:textId="77777777" w:rsidR="00603CD8" w:rsidRDefault="00603CD8">
      <w:pPr>
        <w:rPr>
          <w:b/>
          <w:i/>
          <w:color w:val="538135"/>
          <w:sz w:val="22"/>
          <w:szCs w:val="22"/>
        </w:rPr>
      </w:pPr>
    </w:p>
    <w:p w14:paraId="3C674C5D" w14:textId="77777777" w:rsidR="00603CD8" w:rsidRDefault="00934C4F">
      <w:pPr>
        <w:rPr>
          <w:b/>
          <w:i/>
          <w:color w:val="C55911"/>
          <w:sz w:val="28"/>
          <w:szCs w:val="28"/>
        </w:rPr>
      </w:pPr>
      <w:r>
        <w:rPr>
          <w:b/>
          <w:i/>
          <w:color w:val="C55911"/>
          <w:sz w:val="28"/>
          <w:szCs w:val="28"/>
        </w:rPr>
        <w:t xml:space="preserve">Câble de cat 7a </w:t>
      </w:r>
    </w:p>
    <w:p w14:paraId="61E967F2" w14:textId="77777777" w:rsidR="00603CD8" w:rsidRDefault="00934C4F">
      <w:pPr>
        <w:rPr>
          <w:color w:val="000000"/>
          <w:sz w:val="22"/>
          <w:szCs w:val="22"/>
        </w:rPr>
      </w:pPr>
      <w:r>
        <w:rPr>
          <w:color w:val="000000"/>
          <w:sz w:val="22"/>
          <w:szCs w:val="22"/>
        </w:rPr>
        <w:t>La catégorie 7a permet un débit allant jusqu'à 10 Gbit/s. Par contre, le connecteur RJ45 n'est pas reconnu, créant les mêmes difficultés que la catégorie 7 pour connecter les équipements.</w:t>
      </w:r>
    </w:p>
    <w:p w14:paraId="524598C9" w14:textId="77777777" w:rsidR="00603CD8" w:rsidRDefault="00603CD8">
      <w:pPr>
        <w:rPr>
          <w:color w:val="000000"/>
          <w:sz w:val="22"/>
          <w:szCs w:val="22"/>
        </w:rPr>
      </w:pPr>
    </w:p>
    <w:p w14:paraId="53034A1C" w14:textId="77777777" w:rsidR="00603CD8" w:rsidRDefault="00934C4F">
      <w:pPr>
        <w:rPr>
          <w:b/>
          <w:i/>
          <w:color w:val="C55911"/>
          <w:sz w:val="28"/>
          <w:szCs w:val="28"/>
        </w:rPr>
      </w:pPr>
      <w:r>
        <w:rPr>
          <w:b/>
          <w:i/>
          <w:color w:val="C55911"/>
          <w:sz w:val="28"/>
          <w:szCs w:val="28"/>
        </w:rPr>
        <w:t xml:space="preserve">La fibre optique </w:t>
      </w:r>
    </w:p>
    <w:p w14:paraId="403EEE03" w14:textId="77777777" w:rsidR="00603CD8" w:rsidRDefault="00934C4F">
      <w:pPr>
        <w:rPr>
          <w:color w:val="000000"/>
          <w:sz w:val="22"/>
          <w:szCs w:val="22"/>
        </w:rPr>
      </w:pPr>
      <w:r>
        <w:rPr>
          <w:color w:val="000000"/>
          <w:sz w:val="22"/>
          <w:szCs w:val="22"/>
        </w:rPr>
        <w:t xml:space="preserve">Le record actuel de transmission a été établie en laboratoire par NEC et Corning en septembre 2012, le débit record est de 1 pétabit/s soit 125 000 giga-octets/s </w:t>
      </w:r>
      <w:r>
        <w:rPr>
          <w:rFonts w:ascii="Helvetica Neue" w:eastAsia="Helvetica Neue" w:hAnsi="Helvetica Neue" w:cs="Helvetica Neue"/>
          <w:color w:val="222222"/>
          <w:sz w:val="21"/>
          <w:szCs w:val="21"/>
          <w:highlight w:val="white"/>
        </w:rPr>
        <w:t>sur une distance de 52,4 </w:t>
      </w:r>
      <w:r>
        <w:rPr>
          <w:rFonts w:ascii="Times New Roman" w:eastAsia="Times New Roman" w:hAnsi="Times New Roman" w:cs="Times New Roman"/>
        </w:rPr>
        <w:t>km.</w:t>
      </w:r>
      <w:r>
        <w:rPr>
          <w:rFonts w:ascii="Helvetica Neue" w:eastAsia="Helvetica Neue" w:hAnsi="Helvetica Neue" w:cs="Helvetica Neue"/>
          <w:color w:val="222222"/>
          <w:sz w:val="21"/>
          <w:szCs w:val="21"/>
          <w:highlight w:val="white"/>
        </w:rPr>
        <w:t xml:space="preserve"> </w:t>
      </w:r>
    </w:p>
    <w:p w14:paraId="493DBAC3" w14:textId="77777777" w:rsidR="00603CD8" w:rsidRDefault="00603CD8">
      <w:pPr>
        <w:rPr>
          <w:color w:val="000000"/>
          <w:sz w:val="22"/>
          <w:szCs w:val="22"/>
        </w:rPr>
      </w:pPr>
    </w:p>
    <w:p w14:paraId="6032A43A" w14:textId="77777777" w:rsidR="00603CD8" w:rsidRDefault="00934C4F">
      <w:pPr>
        <w:rPr>
          <w:b/>
          <w:i/>
          <w:color w:val="BF8F00"/>
        </w:rPr>
      </w:pPr>
      <w:r>
        <w:rPr>
          <w:b/>
          <w:i/>
          <w:color w:val="BF8F00"/>
        </w:rPr>
        <w:t>Notion de protocole :</w:t>
      </w:r>
      <w:r>
        <w:rPr>
          <w:noProof/>
        </w:rPr>
        <w:drawing>
          <wp:anchor distT="0" distB="0" distL="114300" distR="114300" simplePos="0" relativeHeight="251658240" behindDoc="0" locked="0" layoutInCell="1" hidden="0" allowOverlap="1" wp14:anchorId="1588D8F5" wp14:editId="3DF7DD29">
            <wp:simplePos x="0" y="0"/>
            <wp:positionH relativeFrom="column">
              <wp:posOffset>-164464</wp:posOffset>
            </wp:positionH>
            <wp:positionV relativeFrom="paragraph">
              <wp:posOffset>114300</wp:posOffset>
            </wp:positionV>
            <wp:extent cx="2239010" cy="2185035"/>
            <wp:effectExtent l="0" t="0" r="0" b="0"/>
            <wp:wrapSquare wrapText="bothSides" distT="0" distB="0" distL="114300" distR="114300"/>
            <wp:docPr id="3" name="image5.gif" descr="/OSI/TCP-IP.gif"/>
            <wp:cNvGraphicFramePr/>
            <a:graphic xmlns:a="http://schemas.openxmlformats.org/drawingml/2006/main">
              <a:graphicData uri="http://schemas.openxmlformats.org/drawingml/2006/picture">
                <pic:pic xmlns:pic="http://schemas.openxmlformats.org/drawingml/2006/picture">
                  <pic:nvPicPr>
                    <pic:cNvPr id="0" name="image5.gif" descr="/OSI/TCP-IP.gif"/>
                    <pic:cNvPicPr preferRelativeResize="0"/>
                  </pic:nvPicPr>
                  <pic:blipFill>
                    <a:blip r:embed="rId7"/>
                    <a:srcRect/>
                    <a:stretch>
                      <a:fillRect/>
                    </a:stretch>
                  </pic:blipFill>
                  <pic:spPr>
                    <a:xfrm>
                      <a:off x="0" y="0"/>
                      <a:ext cx="2239010" cy="2185035"/>
                    </a:xfrm>
                    <a:prstGeom prst="rect">
                      <a:avLst/>
                    </a:prstGeom>
                    <a:ln/>
                  </pic:spPr>
                </pic:pic>
              </a:graphicData>
            </a:graphic>
          </wp:anchor>
        </w:drawing>
      </w:r>
    </w:p>
    <w:p w14:paraId="11D339A9" w14:textId="77777777" w:rsidR="00603CD8" w:rsidRDefault="00934C4F">
      <w:pPr>
        <w:rPr>
          <w:color w:val="000000"/>
          <w:sz w:val="22"/>
          <w:szCs w:val="22"/>
        </w:rPr>
      </w:pPr>
      <w:r>
        <w:rPr>
          <w:color w:val="000000"/>
          <w:sz w:val="22"/>
          <w:szCs w:val="22"/>
        </w:rPr>
        <w:t>C’est un mode opératoire qui doit être commun à tous les éléments qui désirent communiquer entre eux.</w:t>
      </w:r>
    </w:p>
    <w:p w14:paraId="6F57D425" w14:textId="77777777" w:rsidR="00603CD8" w:rsidRDefault="00934C4F">
      <w:pPr>
        <w:rPr>
          <w:color w:val="000000"/>
          <w:sz w:val="22"/>
          <w:szCs w:val="22"/>
        </w:rPr>
      </w:pPr>
      <w:r>
        <w:rPr>
          <w:color w:val="000000"/>
          <w:sz w:val="22"/>
          <w:szCs w:val="22"/>
        </w:rPr>
        <w:t>Il n’y pas de communication possible sans avoir recours à un protocole.</w:t>
      </w:r>
    </w:p>
    <w:p w14:paraId="177281C9" w14:textId="77777777" w:rsidR="00603CD8" w:rsidRDefault="00934C4F">
      <w:pPr>
        <w:rPr>
          <w:color w:val="000000"/>
          <w:sz w:val="22"/>
          <w:szCs w:val="22"/>
        </w:rPr>
      </w:pPr>
      <w:r>
        <w:rPr>
          <w:color w:val="000000"/>
          <w:sz w:val="22"/>
          <w:szCs w:val="22"/>
        </w:rPr>
        <w:t>Un protocole doit être adapté au type</w:t>
      </w:r>
    </w:p>
    <w:p w14:paraId="1EE9B6B1" w14:textId="77777777" w:rsidR="00603CD8" w:rsidRDefault="00603CD8">
      <w:pPr>
        <w:rPr>
          <w:color w:val="000000"/>
          <w:sz w:val="22"/>
          <w:szCs w:val="22"/>
        </w:rPr>
      </w:pPr>
    </w:p>
    <w:p w14:paraId="07126066" w14:textId="77777777" w:rsidR="00603CD8" w:rsidRDefault="00934C4F">
      <w:pPr>
        <w:rPr>
          <w:b/>
          <w:i/>
          <w:color w:val="BF8F00"/>
          <w:sz w:val="44"/>
          <w:szCs w:val="44"/>
          <w:u w:val="single"/>
        </w:rPr>
      </w:pPr>
      <w:r>
        <w:rPr>
          <w:b/>
          <w:i/>
          <w:color w:val="BF8F00"/>
          <w:sz w:val="44"/>
          <w:szCs w:val="44"/>
          <w:u w:val="single"/>
        </w:rPr>
        <w:t>←</w:t>
      </w:r>
      <w:proofErr w:type="spellStart"/>
      <w:r>
        <w:rPr>
          <w:b/>
          <w:i/>
          <w:color w:val="BF8F00"/>
          <w:sz w:val="44"/>
          <w:szCs w:val="44"/>
          <w:u w:val="single"/>
        </w:rPr>
        <w:t>Tcp-ip</w:t>
      </w:r>
      <w:proofErr w:type="spellEnd"/>
    </w:p>
    <w:p w14:paraId="6708D017" w14:textId="77777777" w:rsidR="00603CD8" w:rsidRDefault="00603CD8">
      <w:pPr>
        <w:rPr>
          <w:b/>
          <w:i/>
          <w:color w:val="BF8F00"/>
          <w:sz w:val="28"/>
          <w:szCs w:val="28"/>
        </w:rPr>
      </w:pPr>
    </w:p>
    <w:p w14:paraId="5823F48C" w14:textId="77777777" w:rsidR="00603CD8" w:rsidRDefault="00603CD8">
      <w:pPr>
        <w:rPr>
          <w:b/>
          <w:i/>
          <w:color w:val="BF8F00"/>
          <w:sz w:val="28"/>
          <w:szCs w:val="28"/>
        </w:rPr>
      </w:pPr>
    </w:p>
    <w:p w14:paraId="766971CD" w14:textId="77777777" w:rsidR="00603CD8" w:rsidRDefault="00603CD8">
      <w:pPr>
        <w:rPr>
          <w:b/>
          <w:i/>
          <w:color w:val="BF8F00"/>
          <w:sz w:val="28"/>
          <w:szCs w:val="28"/>
        </w:rPr>
      </w:pPr>
    </w:p>
    <w:p w14:paraId="463FC899" w14:textId="77777777" w:rsidR="00603CD8" w:rsidRDefault="00603CD8">
      <w:pPr>
        <w:rPr>
          <w:b/>
          <w:i/>
          <w:color w:val="BF8F00"/>
          <w:sz w:val="28"/>
          <w:szCs w:val="28"/>
        </w:rPr>
      </w:pPr>
    </w:p>
    <w:p w14:paraId="17FF6AA1" w14:textId="77777777" w:rsidR="00603CD8" w:rsidRDefault="00934C4F">
      <w:pPr>
        <w:rPr>
          <w:color w:val="000000"/>
          <w:sz w:val="22"/>
          <w:szCs w:val="22"/>
        </w:rPr>
      </w:pPr>
      <w:r>
        <w:rPr>
          <w:b/>
          <w:i/>
          <w:color w:val="C55911"/>
          <w:sz w:val="22"/>
          <w:szCs w:val="22"/>
        </w:rPr>
        <w:t>Protocole applicatif </w:t>
      </w:r>
      <w:r>
        <w:rPr>
          <w:color w:val="000000"/>
          <w:sz w:val="22"/>
          <w:szCs w:val="22"/>
        </w:rPr>
        <w:t xml:space="preserve">: protocole de haut niveau, destinés à permettre le dialogue entre applications serveur et clients. </w:t>
      </w:r>
    </w:p>
    <w:p w14:paraId="3CAA5C2F" w14:textId="77777777" w:rsidR="00603CD8" w:rsidRDefault="00934C4F">
      <w:pPr>
        <w:rPr>
          <w:color w:val="000000"/>
          <w:sz w:val="22"/>
          <w:szCs w:val="22"/>
        </w:rPr>
      </w:pPr>
      <w:r>
        <w:rPr>
          <w:color w:val="000000"/>
          <w:sz w:val="22"/>
          <w:szCs w:val="22"/>
        </w:rPr>
        <w:t>Exemple :</w:t>
      </w:r>
      <w:r>
        <w:rPr>
          <w:color w:val="000000"/>
          <w:sz w:val="22"/>
          <w:szCs w:val="22"/>
        </w:rPr>
        <w:tab/>
        <w:t>-HTTP</w:t>
      </w:r>
    </w:p>
    <w:p w14:paraId="6E9F4BAA" w14:textId="77777777" w:rsidR="00603CD8" w:rsidRDefault="00934C4F">
      <w:pPr>
        <w:rPr>
          <w:color w:val="000000"/>
          <w:sz w:val="22"/>
          <w:szCs w:val="22"/>
        </w:rPr>
      </w:pPr>
      <w:r>
        <w:rPr>
          <w:color w:val="000000"/>
          <w:sz w:val="22"/>
          <w:szCs w:val="22"/>
        </w:rPr>
        <w:tab/>
      </w:r>
      <w:r>
        <w:rPr>
          <w:color w:val="000000"/>
          <w:sz w:val="22"/>
          <w:szCs w:val="22"/>
        </w:rPr>
        <w:tab/>
        <w:t>-POP</w:t>
      </w:r>
    </w:p>
    <w:p w14:paraId="7026BBBB" w14:textId="77777777" w:rsidR="00603CD8" w:rsidRDefault="00934C4F">
      <w:pPr>
        <w:rPr>
          <w:color w:val="000000"/>
          <w:sz w:val="22"/>
          <w:szCs w:val="22"/>
        </w:rPr>
      </w:pPr>
      <w:r>
        <w:rPr>
          <w:color w:val="000000"/>
          <w:sz w:val="22"/>
          <w:szCs w:val="22"/>
        </w:rPr>
        <w:tab/>
      </w:r>
      <w:r>
        <w:rPr>
          <w:color w:val="000000"/>
          <w:sz w:val="22"/>
          <w:szCs w:val="22"/>
        </w:rPr>
        <w:tab/>
        <w:t>-FTP</w:t>
      </w:r>
    </w:p>
    <w:p w14:paraId="18FCE242" w14:textId="77777777" w:rsidR="00603CD8" w:rsidRDefault="00934C4F">
      <w:pPr>
        <w:rPr>
          <w:color w:val="000000"/>
          <w:sz w:val="22"/>
          <w:szCs w:val="22"/>
        </w:rPr>
      </w:pPr>
      <w:r>
        <w:rPr>
          <w:color w:val="000000"/>
          <w:sz w:val="22"/>
          <w:szCs w:val="22"/>
        </w:rPr>
        <w:tab/>
      </w:r>
      <w:r>
        <w:rPr>
          <w:color w:val="000000"/>
          <w:sz w:val="22"/>
          <w:szCs w:val="22"/>
        </w:rPr>
        <w:tab/>
        <w:t>-SMTP</w:t>
      </w:r>
    </w:p>
    <w:p w14:paraId="3880B20D" w14:textId="77777777" w:rsidR="00603CD8" w:rsidRDefault="00603CD8">
      <w:pPr>
        <w:rPr>
          <w:color w:val="000000"/>
          <w:sz w:val="22"/>
          <w:szCs w:val="22"/>
        </w:rPr>
      </w:pPr>
    </w:p>
    <w:p w14:paraId="3C3B7FC7" w14:textId="77777777" w:rsidR="00603CD8" w:rsidRDefault="00603CD8">
      <w:pPr>
        <w:rPr>
          <w:color w:val="000000"/>
          <w:sz w:val="22"/>
          <w:szCs w:val="22"/>
        </w:rPr>
      </w:pPr>
    </w:p>
    <w:p w14:paraId="51A1D414" w14:textId="77777777" w:rsidR="00603CD8" w:rsidRDefault="00934C4F">
      <w:pPr>
        <w:rPr>
          <w:b/>
          <w:i/>
          <w:color w:val="C55911"/>
        </w:rPr>
      </w:pPr>
      <w:r>
        <w:rPr>
          <w:b/>
          <w:i/>
          <w:color w:val="C55911"/>
        </w:rPr>
        <w:t>La couche de transport</w:t>
      </w:r>
    </w:p>
    <w:p w14:paraId="4851D47D" w14:textId="77777777" w:rsidR="00603CD8" w:rsidRDefault="00934C4F">
      <w:pPr>
        <w:rPr>
          <w:color w:val="000000"/>
          <w:sz w:val="22"/>
          <w:szCs w:val="22"/>
        </w:rPr>
      </w:pPr>
      <w:r>
        <w:rPr>
          <w:color w:val="000000"/>
          <w:sz w:val="22"/>
          <w:szCs w:val="22"/>
        </w:rPr>
        <w:t>/ Protocole orientés transports de données</w:t>
      </w:r>
    </w:p>
    <w:p w14:paraId="0651955B" w14:textId="77777777" w:rsidR="00603CD8" w:rsidRDefault="00934C4F">
      <w:pPr>
        <w:rPr>
          <w:color w:val="000000"/>
          <w:sz w:val="22"/>
          <w:szCs w:val="22"/>
        </w:rPr>
      </w:pPr>
      <w:r>
        <w:rPr>
          <w:color w:val="000000"/>
          <w:sz w:val="22"/>
          <w:szCs w:val="22"/>
        </w:rPr>
        <w:t xml:space="preserve">UDP(User </w:t>
      </w:r>
      <w:proofErr w:type="spellStart"/>
      <w:r>
        <w:rPr>
          <w:color w:val="000000"/>
          <w:sz w:val="22"/>
          <w:szCs w:val="22"/>
        </w:rPr>
        <w:t>Datagram</w:t>
      </w:r>
      <w:proofErr w:type="spellEnd"/>
      <w:r>
        <w:rPr>
          <w:color w:val="000000"/>
          <w:sz w:val="22"/>
          <w:szCs w:val="22"/>
        </w:rPr>
        <w:t xml:space="preserve"> Protocol) est dit « sans connexion » et « TCP » est dit « avec connexion ». Ces protocoles permettent à la couches 4 de transporter leur donné.</w:t>
      </w:r>
    </w:p>
    <w:p w14:paraId="02DB84A7" w14:textId="77777777" w:rsidR="00603CD8" w:rsidRDefault="00603CD8">
      <w:pPr>
        <w:rPr>
          <w:color w:val="000000"/>
          <w:sz w:val="22"/>
          <w:szCs w:val="22"/>
        </w:rPr>
      </w:pPr>
    </w:p>
    <w:p w14:paraId="3A7C9DCF" w14:textId="77777777" w:rsidR="00603CD8" w:rsidRDefault="00934C4F">
      <w:pPr>
        <w:rPr>
          <w:color w:val="000000"/>
          <w:sz w:val="22"/>
          <w:szCs w:val="22"/>
        </w:rPr>
      </w:pPr>
      <w:r>
        <w:rPr>
          <w:color w:val="000000"/>
          <w:sz w:val="22"/>
          <w:szCs w:val="22"/>
        </w:rPr>
        <w:t>Le TCP nécessite un accusé de réception.</w:t>
      </w:r>
    </w:p>
    <w:p w14:paraId="59BEEF4F" w14:textId="77777777" w:rsidR="00603CD8" w:rsidRDefault="00934C4F">
      <w:pPr>
        <w:rPr>
          <w:color w:val="000000"/>
          <w:sz w:val="22"/>
          <w:szCs w:val="22"/>
        </w:rPr>
      </w:pPr>
      <w:r>
        <w:rPr>
          <w:color w:val="000000"/>
          <w:sz w:val="22"/>
          <w:szCs w:val="22"/>
        </w:rPr>
        <w:t>UDP Utilise la communication sans connexion.</w:t>
      </w:r>
    </w:p>
    <w:p w14:paraId="0CEF83C4" w14:textId="77777777" w:rsidR="00603CD8" w:rsidRDefault="00603CD8">
      <w:pPr>
        <w:rPr>
          <w:color w:val="000000"/>
          <w:sz w:val="22"/>
          <w:szCs w:val="22"/>
        </w:rPr>
      </w:pPr>
    </w:p>
    <w:p w14:paraId="5B9EB66A" w14:textId="77777777" w:rsidR="00603CD8" w:rsidRDefault="00934C4F">
      <w:pPr>
        <w:rPr>
          <w:b/>
          <w:i/>
          <w:color w:val="C55911"/>
        </w:rPr>
      </w:pPr>
      <w:r>
        <w:rPr>
          <w:b/>
          <w:i/>
          <w:color w:val="C55911"/>
        </w:rPr>
        <w:t>La couche Internet</w:t>
      </w:r>
    </w:p>
    <w:p w14:paraId="72C8F3E5" w14:textId="77777777" w:rsidR="00603CD8" w:rsidRDefault="00934C4F">
      <w:pPr>
        <w:rPr>
          <w:color w:val="000000"/>
          <w:sz w:val="22"/>
          <w:szCs w:val="22"/>
        </w:rPr>
      </w:pPr>
      <w:r>
        <w:rPr>
          <w:color w:val="000000"/>
          <w:sz w:val="22"/>
          <w:szCs w:val="22"/>
        </w:rPr>
        <w:t>Ce sont des protocoles de haut niveau de la couche réseau.</w:t>
      </w:r>
    </w:p>
    <w:p w14:paraId="22418DE8" w14:textId="77777777" w:rsidR="00603CD8" w:rsidRDefault="00934C4F">
      <w:pPr>
        <w:rPr>
          <w:color w:val="000000"/>
          <w:sz w:val="22"/>
          <w:szCs w:val="22"/>
        </w:rPr>
      </w:pPr>
      <w:r>
        <w:rPr>
          <w:color w:val="000000"/>
          <w:sz w:val="22"/>
          <w:szCs w:val="22"/>
        </w:rPr>
        <w:t>IP → permet un routage des informations entre réseaux c’est ici que l’adresse IP est utilisé.</w:t>
      </w:r>
    </w:p>
    <w:p w14:paraId="47EDBE8B" w14:textId="77777777" w:rsidR="00603CD8" w:rsidRDefault="00934C4F">
      <w:pPr>
        <w:rPr>
          <w:color w:val="000000"/>
          <w:sz w:val="22"/>
          <w:szCs w:val="22"/>
        </w:rPr>
      </w:pPr>
      <w:r>
        <w:rPr>
          <w:color w:val="000000"/>
          <w:sz w:val="22"/>
          <w:szCs w:val="22"/>
        </w:rPr>
        <w:t xml:space="preserve">ICMP → est un protocole de « contrôle » il met à </w:t>
      </w:r>
      <w:proofErr w:type="spellStart"/>
      <w:r>
        <w:rPr>
          <w:color w:val="000000"/>
          <w:sz w:val="22"/>
          <w:szCs w:val="22"/>
        </w:rPr>
        <w:t>dispotion</w:t>
      </w:r>
      <w:proofErr w:type="spellEnd"/>
      <w:r>
        <w:rPr>
          <w:color w:val="000000"/>
          <w:sz w:val="22"/>
          <w:szCs w:val="22"/>
        </w:rPr>
        <w:t xml:space="preserve"> des outils de dépistage d’erreurs et de signalisation.</w:t>
      </w:r>
    </w:p>
    <w:p w14:paraId="06B3BC5B" w14:textId="77777777" w:rsidR="00603CD8" w:rsidRDefault="00603CD8">
      <w:pPr>
        <w:rPr>
          <w:color w:val="000000"/>
          <w:sz w:val="22"/>
          <w:szCs w:val="22"/>
        </w:rPr>
      </w:pPr>
    </w:p>
    <w:p w14:paraId="384DAB14" w14:textId="77777777" w:rsidR="00603CD8" w:rsidRDefault="00934C4F">
      <w:pPr>
        <w:rPr>
          <w:color w:val="000000"/>
          <w:sz w:val="22"/>
          <w:szCs w:val="22"/>
        </w:rPr>
      </w:pPr>
      <w:r>
        <w:rPr>
          <w:color w:val="000000"/>
          <w:sz w:val="22"/>
          <w:szCs w:val="22"/>
        </w:rPr>
        <w:t>On trouve également dans cette couche les protocoles :</w:t>
      </w:r>
    </w:p>
    <w:p w14:paraId="16A8E4B3" w14:textId="77777777" w:rsidR="00603CD8" w:rsidRDefault="00934C4F">
      <w:pPr>
        <w:rPr>
          <w:color w:val="000000"/>
          <w:sz w:val="22"/>
          <w:szCs w:val="22"/>
        </w:rPr>
      </w:pPr>
      <w:r>
        <w:rPr>
          <w:color w:val="000000"/>
          <w:sz w:val="22"/>
          <w:szCs w:val="22"/>
        </w:rPr>
        <w:t>ARP(MAC →IP)et</w:t>
      </w:r>
    </w:p>
    <w:p w14:paraId="685A76F9" w14:textId="77777777" w:rsidR="00603CD8" w:rsidRDefault="00934C4F">
      <w:pPr>
        <w:rPr>
          <w:color w:val="000000"/>
          <w:sz w:val="22"/>
          <w:szCs w:val="22"/>
        </w:rPr>
      </w:pPr>
      <w:r>
        <w:rPr>
          <w:color w:val="000000"/>
          <w:sz w:val="22"/>
          <w:szCs w:val="22"/>
        </w:rPr>
        <w:t>RARP(IP→MAC)</w:t>
      </w:r>
    </w:p>
    <w:p w14:paraId="71932763" w14:textId="77777777" w:rsidR="00603CD8" w:rsidRDefault="00603CD8">
      <w:pPr>
        <w:rPr>
          <w:color w:val="000000"/>
          <w:sz w:val="22"/>
          <w:szCs w:val="22"/>
        </w:rPr>
      </w:pPr>
    </w:p>
    <w:p w14:paraId="355B079D" w14:textId="77777777" w:rsidR="00603CD8" w:rsidRDefault="00934C4F">
      <w:pPr>
        <w:rPr>
          <w:color w:val="000000"/>
          <w:sz w:val="22"/>
          <w:szCs w:val="22"/>
        </w:rPr>
      </w:pPr>
      <w:r>
        <w:rPr>
          <w:color w:val="000000"/>
          <w:sz w:val="22"/>
          <w:szCs w:val="22"/>
        </w:rPr>
        <w:t>ARP est donc chargé de l’obtention de l’adresse matérielle des hôte TCP-IP sur des réseaux supportant la diffusion.</w:t>
      </w:r>
    </w:p>
    <w:p w14:paraId="003FD540" w14:textId="77777777" w:rsidR="00603CD8" w:rsidRDefault="00603CD8">
      <w:pPr>
        <w:rPr>
          <w:color w:val="000000"/>
          <w:sz w:val="22"/>
          <w:szCs w:val="22"/>
        </w:rPr>
      </w:pPr>
    </w:p>
    <w:p w14:paraId="2BE4A91B" w14:textId="77777777" w:rsidR="00603CD8" w:rsidRDefault="00934C4F">
      <w:pPr>
        <w:rPr>
          <w:color w:val="000000"/>
          <w:sz w:val="22"/>
          <w:szCs w:val="22"/>
        </w:rPr>
      </w:pPr>
      <w:r>
        <w:rPr>
          <w:color w:val="000000"/>
          <w:sz w:val="22"/>
          <w:szCs w:val="22"/>
        </w:rPr>
        <w:t xml:space="preserve">ARP recherche toujours dans la mémoire cache ARP une correspondance d’adresse </w:t>
      </w:r>
      <w:proofErr w:type="spellStart"/>
      <w:r>
        <w:rPr>
          <w:color w:val="000000"/>
          <w:sz w:val="22"/>
          <w:szCs w:val="22"/>
        </w:rPr>
        <w:t>ip</w:t>
      </w:r>
      <w:proofErr w:type="spellEnd"/>
      <w:r>
        <w:rPr>
          <w:color w:val="000000"/>
          <w:sz w:val="22"/>
          <w:szCs w:val="22"/>
        </w:rPr>
        <w:t>. Elle a recours à une diffusion locale.</w:t>
      </w:r>
    </w:p>
    <w:p w14:paraId="7E3834C4" w14:textId="77777777" w:rsidR="00603CD8" w:rsidRDefault="00603CD8">
      <w:pPr>
        <w:rPr>
          <w:color w:val="000000"/>
          <w:sz w:val="22"/>
          <w:szCs w:val="22"/>
        </w:rPr>
      </w:pPr>
    </w:p>
    <w:p w14:paraId="4D4D4820" w14:textId="77777777" w:rsidR="00603CD8" w:rsidRDefault="00603CD8">
      <w:pPr>
        <w:rPr>
          <w:color w:val="000000"/>
          <w:sz w:val="22"/>
          <w:szCs w:val="22"/>
        </w:rPr>
      </w:pPr>
    </w:p>
    <w:p w14:paraId="28D4D675" w14:textId="77777777" w:rsidR="00603CD8" w:rsidRDefault="00934C4F">
      <w:pPr>
        <w:rPr>
          <w:b/>
          <w:i/>
          <w:color w:val="C55911"/>
        </w:rPr>
      </w:pPr>
      <w:r>
        <w:rPr>
          <w:b/>
          <w:i/>
          <w:color w:val="C55911"/>
        </w:rPr>
        <w:t>La couche réseau</w:t>
      </w:r>
    </w:p>
    <w:p w14:paraId="08341063" w14:textId="77777777" w:rsidR="00603CD8" w:rsidRDefault="00934C4F">
      <w:pPr>
        <w:rPr>
          <w:color w:val="000000"/>
          <w:sz w:val="22"/>
          <w:szCs w:val="22"/>
        </w:rPr>
      </w:pPr>
      <w:r>
        <w:rPr>
          <w:color w:val="000000"/>
          <w:sz w:val="22"/>
          <w:szCs w:val="22"/>
        </w:rPr>
        <w:t>Protocole de plus bas niveau sur le réseau, il assure la bonne gestion du médium (détection de collision) et permet l’acheminement des informations (trames) entre émetteur et destinataire au niveau des adresses MAC.(Medium Access Contrôle)</w:t>
      </w:r>
    </w:p>
    <w:p w14:paraId="50655D30" w14:textId="77777777" w:rsidR="00603CD8" w:rsidRDefault="00934C4F">
      <w:pPr>
        <w:rPr>
          <w:b/>
          <w:i/>
          <w:color w:val="C55911"/>
        </w:rPr>
      </w:pPr>
      <w:r>
        <w:rPr>
          <w:b/>
          <w:i/>
          <w:color w:val="C55911"/>
        </w:rPr>
        <w:t>La couche transport</w:t>
      </w:r>
    </w:p>
    <w:p w14:paraId="5BB4CF41" w14:textId="77777777" w:rsidR="00603CD8" w:rsidRDefault="00603CD8">
      <w:pPr>
        <w:rPr>
          <w:b/>
          <w:i/>
          <w:color w:val="C55911"/>
        </w:rPr>
      </w:pPr>
    </w:p>
    <w:p w14:paraId="427FE221" w14:textId="77777777" w:rsidR="00603CD8" w:rsidRDefault="00934C4F">
      <w:pPr>
        <w:rPr>
          <w:color w:val="000000"/>
          <w:sz w:val="22"/>
          <w:szCs w:val="22"/>
        </w:rPr>
      </w:pPr>
      <w:r>
        <w:rPr>
          <w:b/>
          <w:i/>
          <w:color w:val="C55911"/>
        </w:rPr>
        <w:t>IP</w:t>
      </w:r>
      <w:r>
        <w:rPr>
          <w:color w:val="000000"/>
          <w:sz w:val="22"/>
          <w:szCs w:val="22"/>
        </w:rPr>
        <w:t xml:space="preserve"> est un protocole sans connexion charger particulièrement d’adresser et de router les paquets entre hôtes IP.</w:t>
      </w:r>
    </w:p>
    <w:p w14:paraId="3F12ECF2" w14:textId="77777777" w:rsidR="00603CD8" w:rsidRDefault="00934C4F">
      <w:pPr>
        <w:rPr>
          <w:color w:val="000000"/>
          <w:sz w:val="22"/>
          <w:szCs w:val="22"/>
        </w:rPr>
      </w:pPr>
      <w:r>
        <w:rPr>
          <w:b/>
          <w:i/>
          <w:color w:val="C55911"/>
        </w:rPr>
        <w:t>IP</w:t>
      </w:r>
      <w:r>
        <w:rPr>
          <w:color w:val="000000"/>
          <w:sz w:val="22"/>
          <w:szCs w:val="22"/>
        </w:rPr>
        <w:t xml:space="preserve"> est sans connexion car in il n’établit pas de session avant l’échange de donnée</w:t>
      </w:r>
    </w:p>
    <w:p w14:paraId="5418DB67" w14:textId="77777777" w:rsidR="00603CD8" w:rsidRDefault="00934C4F">
      <w:pPr>
        <w:rPr>
          <w:color w:val="000000"/>
          <w:sz w:val="22"/>
          <w:szCs w:val="22"/>
        </w:rPr>
      </w:pPr>
      <w:r>
        <w:rPr>
          <w:b/>
          <w:i/>
          <w:color w:val="C55911"/>
        </w:rPr>
        <w:t>IP</w:t>
      </w:r>
      <w:r>
        <w:rPr>
          <w:color w:val="000000"/>
          <w:sz w:val="22"/>
          <w:szCs w:val="22"/>
        </w:rPr>
        <w:t xml:space="preserve"> n’est donc pas fiable car il ne peut pas garantir la livraison. Il effectue toujours une tentative « Besse effort » pour livrer le paquet.</w:t>
      </w:r>
    </w:p>
    <w:p w14:paraId="58A5CFF0" w14:textId="77777777" w:rsidR="00603CD8" w:rsidRDefault="00934C4F">
      <w:pPr>
        <w:rPr>
          <w:color w:val="000000"/>
          <w:sz w:val="22"/>
          <w:szCs w:val="22"/>
        </w:rPr>
      </w:pPr>
      <w:r>
        <w:rPr>
          <w:color w:val="000000"/>
          <w:sz w:val="22"/>
          <w:szCs w:val="22"/>
        </w:rPr>
        <w:t>Pendant le parcours le paquet peut être perdu, retarder.</w:t>
      </w:r>
    </w:p>
    <w:p w14:paraId="6C271C00" w14:textId="77777777" w:rsidR="00603CD8" w:rsidRDefault="00934C4F">
      <w:pPr>
        <w:rPr>
          <w:color w:val="000000"/>
          <w:sz w:val="22"/>
          <w:szCs w:val="22"/>
        </w:rPr>
      </w:pPr>
      <w:r>
        <w:rPr>
          <w:b/>
          <w:i/>
          <w:color w:val="C55911"/>
        </w:rPr>
        <w:t>IP</w:t>
      </w:r>
      <w:r>
        <w:rPr>
          <w:color w:val="000000"/>
          <w:sz w:val="22"/>
          <w:szCs w:val="22"/>
        </w:rPr>
        <w:t xml:space="preserve"> ne nécessite pas d’accusé de réception des données</w:t>
      </w:r>
    </w:p>
    <w:p w14:paraId="336A28D5" w14:textId="77777777" w:rsidR="00603CD8" w:rsidRDefault="00934C4F">
      <w:pPr>
        <w:rPr>
          <w:color w:val="000000"/>
          <w:sz w:val="22"/>
          <w:szCs w:val="22"/>
        </w:rPr>
      </w:pPr>
      <w:r>
        <w:rPr>
          <w:color w:val="000000"/>
          <w:sz w:val="22"/>
          <w:szCs w:val="22"/>
        </w:rPr>
        <w:t>L’émetteur et le récepteur ne sont pas tenus au courant de la perte de paquet.</w:t>
      </w:r>
    </w:p>
    <w:p w14:paraId="0AAD3E89" w14:textId="77777777" w:rsidR="00603CD8" w:rsidRDefault="00934C4F">
      <w:pPr>
        <w:rPr>
          <w:color w:val="000000"/>
          <w:sz w:val="22"/>
          <w:szCs w:val="22"/>
        </w:rPr>
      </w:pPr>
      <w:r>
        <w:rPr>
          <w:color w:val="000000"/>
          <w:sz w:val="22"/>
          <w:szCs w:val="22"/>
        </w:rPr>
        <w:lastRenderedPageBreak/>
        <w:t>Cet accusé réception est du ressort du protocole de transport TCP.</w:t>
      </w:r>
    </w:p>
    <w:p w14:paraId="3344C85D" w14:textId="77777777" w:rsidR="00603CD8" w:rsidRDefault="00603CD8">
      <w:pPr>
        <w:rPr>
          <w:color w:val="000000"/>
          <w:sz w:val="22"/>
          <w:szCs w:val="22"/>
        </w:rPr>
      </w:pPr>
    </w:p>
    <w:p w14:paraId="70C77345" w14:textId="77777777" w:rsidR="00603CD8" w:rsidRDefault="00934C4F">
      <w:pPr>
        <w:rPr>
          <w:color w:val="000000"/>
          <w:sz w:val="22"/>
          <w:szCs w:val="22"/>
        </w:rPr>
      </w:pPr>
      <w:r>
        <w:rPr>
          <w:color w:val="000000"/>
          <w:sz w:val="22"/>
          <w:szCs w:val="22"/>
        </w:rPr>
        <w:t>TCP → service fiable de livraison fondé sur le mode connecté.</w:t>
      </w:r>
    </w:p>
    <w:p w14:paraId="2E9E15F4" w14:textId="77777777" w:rsidR="00603CD8" w:rsidRDefault="00934C4F">
      <w:pPr>
        <w:rPr>
          <w:color w:val="000000"/>
          <w:sz w:val="22"/>
          <w:szCs w:val="22"/>
        </w:rPr>
      </w:pPr>
      <w:r>
        <w:rPr>
          <w:color w:val="000000"/>
          <w:sz w:val="22"/>
          <w:szCs w:val="22"/>
        </w:rPr>
        <w:t>Les données TCP sont transmises par segment et une session doit être établit avant que les hôtes puissent échanger des données.</w:t>
      </w:r>
    </w:p>
    <w:p w14:paraId="01BCFD19" w14:textId="77777777" w:rsidR="00603CD8" w:rsidRDefault="00934C4F">
      <w:pPr>
        <w:rPr>
          <w:color w:val="000000"/>
          <w:sz w:val="22"/>
          <w:szCs w:val="22"/>
        </w:rPr>
      </w:pPr>
      <w:r>
        <w:rPr>
          <w:color w:val="000000"/>
          <w:sz w:val="22"/>
          <w:szCs w:val="22"/>
        </w:rPr>
        <w:t>Pour chaque segment envoyé à l’hôte récepteur doivent renvoyer un ACK. Si l’émetteur ne reçoit pas de ACK les données sont retransmises.</w:t>
      </w:r>
    </w:p>
    <w:p w14:paraId="4A465830" w14:textId="77777777" w:rsidR="00603CD8" w:rsidRDefault="00934C4F">
      <w:pPr>
        <w:rPr>
          <w:color w:val="000000"/>
          <w:sz w:val="22"/>
          <w:szCs w:val="22"/>
        </w:rPr>
      </w:pPr>
      <w:r>
        <w:rPr>
          <w:color w:val="000000"/>
          <w:sz w:val="22"/>
          <w:szCs w:val="22"/>
        </w:rPr>
        <w:t>TCP fabrique donc des paquets qui seront routés par IP et TCP numérote chaque paquet. Ce numéro permettra de remettre les paquets dans le bon ordre si ceux-ci sont arrivés dans le désordre.</w:t>
      </w:r>
    </w:p>
    <w:p w14:paraId="07B1F472" w14:textId="77777777" w:rsidR="00603CD8" w:rsidRDefault="00934C4F">
      <w:pPr>
        <w:rPr>
          <w:color w:val="000000"/>
          <w:sz w:val="22"/>
          <w:szCs w:val="22"/>
        </w:rPr>
      </w:pPr>
      <w:r>
        <w:rPr>
          <w:color w:val="000000"/>
          <w:sz w:val="22"/>
          <w:szCs w:val="22"/>
        </w:rPr>
        <w:t>Ce numéro correspond au ACK du paquet.</w:t>
      </w:r>
    </w:p>
    <w:p w14:paraId="50FB7D13" w14:textId="77777777" w:rsidR="00603CD8" w:rsidRDefault="00934C4F">
      <w:pPr>
        <w:rPr>
          <w:color w:val="000000"/>
          <w:sz w:val="22"/>
          <w:szCs w:val="22"/>
        </w:rPr>
      </w:pPr>
      <w:r>
        <w:rPr>
          <w:color w:val="000000"/>
          <w:sz w:val="22"/>
          <w:szCs w:val="22"/>
        </w:rPr>
        <w:t>Les port TCP constituent un emplacement physique pour la livraison des messages. (RFC 1700) IANA(</w:t>
      </w:r>
      <w:proofErr w:type="spellStart"/>
      <w:r>
        <w:rPr>
          <w:color w:val="000000"/>
          <w:sz w:val="22"/>
          <w:szCs w:val="22"/>
        </w:rPr>
        <w:t>iana</w:t>
      </w:r>
      <w:proofErr w:type="spellEnd"/>
      <w:r>
        <w:rPr>
          <w:color w:val="000000"/>
          <w:sz w:val="22"/>
          <w:szCs w:val="22"/>
        </w:rPr>
        <w:t xml:space="preserve"> </w:t>
      </w:r>
      <w:proofErr w:type="spellStart"/>
      <w:r>
        <w:rPr>
          <w:color w:val="000000"/>
          <w:sz w:val="22"/>
          <w:szCs w:val="22"/>
        </w:rPr>
        <w:t>welknown</w:t>
      </w:r>
      <w:proofErr w:type="spellEnd"/>
      <w:r>
        <w:rPr>
          <w:color w:val="000000"/>
          <w:sz w:val="22"/>
          <w:szCs w:val="22"/>
        </w:rPr>
        <w:t xml:space="preserve"> port)</w:t>
      </w:r>
    </w:p>
    <w:p w14:paraId="5AFA1C90" w14:textId="77777777" w:rsidR="00603CD8" w:rsidRDefault="00603CD8">
      <w:pPr>
        <w:rPr>
          <w:color w:val="000000"/>
          <w:sz w:val="22"/>
          <w:szCs w:val="22"/>
        </w:rPr>
      </w:pPr>
    </w:p>
    <w:p w14:paraId="4826B846" w14:textId="77777777" w:rsidR="00603CD8" w:rsidRDefault="00934C4F">
      <w:pPr>
        <w:rPr>
          <w:color w:val="000000"/>
          <w:sz w:val="22"/>
          <w:szCs w:val="22"/>
        </w:rPr>
      </w:pPr>
      <w:r>
        <w:rPr>
          <w:color w:val="000000"/>
          <w:sz w:val="22"/>
          <w:szCs w:val="22"/>
        </w:rPr>
        <w:t>UDP</w:t>
      </w:r>
    </w:p>
    <w:p w14:paraId="107827DB" w14:textId="77777777" w:rsidR="00603CD8" w:rsidRDefault="00934C4F">
      <w:pPr>
        <w:rPr>
          <w:color w:val="000000"/>
          <w:sz w:val="22"/>
          <w:szCs w:val="22"/>
        </w:rPr>
      </w:pPr>
      <w:r>
        <w:rPr>
          <w:color w:val="000000"/>
          <w:sz w:val="22"/>
          <w:szCs w:val="22"/>
        </w:rPr>
        <w:t xml:space="preserve">Fournit un service de datagramme sans connexion et avec une livraison de type (remise au mieux) </w:t>
      </w:r>
      <w:proofErr w:type="spellStart"/>
      <w:r>
        <w:rPr>
          <w:color w:val="000000"/>
          <w:sz w:val="22"/>
          <w:szCs w:val="22"/>
        </w:rPr>
        <w:t>Bess</w:t>
      </w:r>
      <w:proofErr w:type="spellEnd"/>
      <w:r>
        <w:rPr>
          <w:color w:val="000000"/>
          <w:sz w:val="22"/>
          <w:szCs w:val="22"/>
        </w:rPr>
        <w:t xml:space="preserve"> Effort, non fiable.</w:t>
      </w:r>
    </w:p>
    <w:p w14:paraId="6C9DA88A" w14:textId="77777777" w:rsidR="00603CD8" w:rsidRDefault="00934C4F">
      <w:pPr>
        <w:rPr>
          <w:color w:val="000000"/>
          <w:sz w:val="22"/>
          <w:szCs w:val="22"/>
        </w:rPr>
      </w:pPr>
      <w:r>
        <w:rPr>
          <w:color w:val="000000"/>
          <w:sz w:val="22"/>
          <w:szCs w:val="22"/>
        </w:rPr>
        <w:t>UDP est utilisé pour des application ne nécessitant pas d’accusé réception et transmettant des petites quantités d’informations.</w:t>
      </w:r>
    </w:p>
    <w:p w14:paraId="7757A7DF" w14:textId="77777777" w:rsidR="00603CD8" w:rsidRDefault="00934C4F">
      <w:pPr>
        <w:rPr>
          <w:color w:val="000000"/>
          <w:sz w:val="22"/>
          <w:szCs w:val="22"/>
        </w:rPr>
      </w:pPr>
      <w:r>
        <w:rPr>
          <w:color w:val="000000"/>
          <w:sz w:val="22"/>
          <w:szCs w:val="22"/>
        </w:rPr>
        <w:t>Ex : services de Nom NetBIOS, SNMP</w:t>
      </w:r>
    </w:p>
    <w:p w14:paraId="78D00C05" w14:textId="77777777" w:rsidR="00603CD8" w:rsidRDefault="00934C4F">
      <w:pPr>
        <w:rPr>
          <w:color w:val="000000"/>
          <w:sz w:val="22"/>
          <w:szCs w:val="22"/>
        </w:rPr>
      </w:pPr>
      <w:r>
        <w:rPr>
          <w:color w:val="000000"/>
          <w:sz w:val="22"/>
          <w:szCs w:val="22"/>
        </w:rPr>
        <w:t>UDP (</w:t>
      </w:r>
      <w:proofErr w:type="spellStart"/>
      <w:r>
        <w:rPr>
          <w:color w:val="000000"/>
          <w:sz w:val="22"/>
          <w:szCs w:val="22"/>
        </w:rPr>
        <w:t>unreliable</w:t>
      </w:r>
      <w:proofErr w:type="spellEnd"/>
      <w:r>
        <w:rPr>
          <w:color w:val="000000"/>
          <w:sz w:val="22"/>
          <w:szCs w:val="22"/>
        </w:rPr>
        <w:t xml:space="preserve"> </w:t>
      </w:r>
      <w:proofErr w:type="spellStart"/>
      <w:r>
        <w:rPr>
          <w:color w:val="000000"/>
          <w:sz w:val="22"/>
          <w:szCs w:val="22"/>
        </w:rPr>
        <w:t>packet</w:t>
      </w:r>
      <w:proofErr w:type="spellEnd"/>
      <w:r>
        <w:rPr>
          <w:color w:val="000000"/>
          <w:sz w:val="22"/>
          <w:szCs w:val="22"/>
        </w:rPr>
        <w:t xml:space="preserve"> </w:t>
      </w:r>
      <w:proofErr w:type="spellStart"/>
      <w:r>
        <w:rPr>
          <w:color w:val="000000"/>
          <w:sz w:val="22"/>
          <w:szCs w:val="22"/>
        </w:rPr>
        <w:t>delivery</w:t>
      </w:r>
      <w:proofErr w:type="spellEnd"/>
      <w:r>
        <w:rPr>
          <w:color w:val="000000"/>
          <w:sz w:val="22"/>
          <w:szCs w:val="22"/>
        </w:rPr>
        <w:t>) utilisé pour le streaming.</w:t>
      </w:r>
    </w:p>
    <w:p w14:paraId="606A1F50" w14:textId="77777777" w:rsidR="00603CD8" w:rsidRDefault="00934C4F">
      <w:pPr>
        <w:rPr>
          <w:color w:val="000000"/>
          <w:sz w:val="22"/>
          <w:szCs w:val="22"/>
        </w:rPr>
      </w:pPr>
      <w:proofErr w:type="spellStart"/>
      <w:r>
        <w:rPr>
          <w:color w:val="000000"/>
          <w:sz w:val="22"/>
          <w:szCs w:val="22"/>
        </w:rPr>
        <w:t>Udp</w:t>
      </w:r>
      <w:proofErr w:type="spellEnd"/>
      <w:r>
        <w:rPr>
          <w:color w:val="000000"/>
          <w:sz w:val="22"/>
          <w:szCs w:val="22"/>
        </w:rPr>
        <w:t xml:space="preserve"> et TCP utilisent la notion de Socket</w:t>
      </w:r>
    </w:p>
    <w:p w14:paraId="624037DF" w14:textId="77777777" w:rsidR="00603CD8" w:rsidRDefault="00934C4F">
      <w:pPr>
        <w:rPr>
          <w:color w:val="000000"/>
          <w:sz w:val="22"/>
          <w:szCs w:val="22"/>
        </w:rPr>
      </w:pPr>
      <w:r>
        <w:rPr>
          <w:color w:val="000000"/>
          <w:sz w:val="22"/>
          <w:szCs w:val="22"/>
        </w:rPr>
        <w:t xml:space="preserve">Un socket est un couple d’adresse </w:t>
      </w:r>
      <w:proofErr w:type="spellStart"/>
      <w:r>
        <w:rPr>
          <w:color w:val="000000"/>
          <w:sz w:val="22"/>
          <w:szCs w:val="22"/>
        </w:rPr>
        <w:t>ip</w:t>
      </w:r>
      <w:proofErr w:type="spellEnd"/>
      <w:r>
        <w:rPr>
          <w:color w:val="000000"/>
          <w:sz w:val="22"/>
          <w:szCs w:val="22"/>
        </w:rPr>
        <w:t xml:space="preserve"> + n°</w:t>
      </w:r>
    </w:p>
    <w:p w14:paraId="54AC50DC" w14:textId="77777777" w:rsidR="00603CD8" w:rsidRDefault="00934C4F">
      <w:pPr>
        <w:rPr>
          <w:color w:val="000000"/>
          <w:sz w:val="22"/>
          <w:szCs w:val="22"/>
        </w:rPr>
      </w:pPr>
      <w:proofErr w:type="spellStart"/>
      <w:r>
        <w:rPr>
          <w:color w:val="000000"/>
          <w:sz w:val="22"/>
          <w:szCs w:val="22"/>
        </w:rPr>
        <w:t>Netstat</w:t>
      </w:r>
      <w:proofErr w:type="spellEnd"/>
    </w:p>
    <w:p w14:paraId="71A6E282" w14:textId="77777777" w:rsidR="00603CD8" w:rsidRDefault="00934C4F">
      <w:pPr>
        <w:rPr>
          <w:color w:val="000000"/>
          <w:sz w:val="22"/>
          <w:szCs w:val="22"/>
        </w:rPr>
      </w:pPr>
      <w:r>
        <w:rPr>
          <w:color w:val="000000"/>
          <w:sz w:val="22"/>
          <w:szCs w:val="22"/>
        </w:rPr>
        <w:t>Le socket est un canal de communication indispensable pour faire communiquer 2 machines entre elle.</w:t>
      </w:r>
    </w:p>
    <w:p w14:paraId="2A4C8638" w14:textId="77777777" w:rsidR="00603CD8" w:rsidRDefault="00603CD8">
      <w:pPr>
        <w:rPr>
          <w:color w:val="000000"/>
          <w:sz w:val="22"/>
          <w:szCs w:val="22"/>
        </w:rPr>
      </w:pPr>
    </w:p>
    <w:p w14:paraId="54C5E8E3" w14:textId="77777777" w:rsidR="00603CD8" w:rsidRDefault="00603CD8">
      <w:pPr>
        <w:rPr>
          <w:color w:val="000000"/>
          <w:sz w:val="22"/>
          <w:szCs w:val="22"/>
        </w:rPr>
      </w:pPr>
    </w:p>
    <w:p w14:paraId="47841E70" w14:textId="77777777" w:rsidR="00603CD8" w:rsidRDefault="00603CD8">
      <w:pPr>
        <w:rPr>
          <w:color w:val="000000"/>
          <w:sz w:val="22"/>
          <w:szCs w:val="22"/>
        </w:rPr>
      </w:pPr>
    </w:p>
    <w:p w14:paraId="32907D97" w14:textId="77777777" w:rsidR="00603CD8" w:rsidRDefault="00603CD8">
      <w:pPr>
        <w:rPr>
          <w:color w:val="000000"/>
          <w:sz w:val="22"/>
          <w:szCs w:val="22"/>
        </w:rPr>
      </w:pPr>
    </w:p>
    <w:p w14:paraId="6C2EC798" w14:textId="77777777" w:rsidR="00603CD8" w:rsidRDefault="00603CD8">
      <w:pPr>
        <w:rPr>
          <w:color w:val="000000"/>
          <w:sz w:val="22"/>
          <w:szCs w:val="22"/>
        </w:rPr>
      </w:pPr>
    </w:p>
    <w:p w14:paraId="59AC05D5" w14:textId="77777777" w:rsidR="00603CD8" w:rsidRDefault="00603CD8">
      <w:pPr>
        <w:rPr>
          <w:color w:val="000000"/>
          <w:sz w:val="22"/>
          <w:szCs w:val="22"/>
        </w:rPr>
      </w:pPr>
    </w:p>
    <w:p w14:paraId="3768A0B5" w14:textId="77777777" w:rsidR="00603CD8" w:rsidRDefault="00603CD8">
      <w:pPr>
        <w:rPr>
          <w:color w:val="000000"/>
          <w:sz w:val="22"/>
          <w:szCs w:val="22"/>
        </w:rPr>
      </w:pPr>
    </w:p>
    <w:p w14:paraId="43EA21E9" w14:textId="77777777" w:rsidR="00603CD8" w:rsidRDefault="00603CD8">
      <w:pPr>
        <w:rPr>
          <w:color w:val="000000"/>
          <w:sz w:val="22"/>
          <w:szCs w:val="22"/>
        </w:rPr>
      </w:pPr>
    </w:p>
    <w:p w14:paraId="0823BF8A" w14:textId="77777777" w:rsidR="00603CD8" w:rsidRDefault="00603CD8">
      <w:pPr>
        <w:rPr>
          <w:color w:val="000000"/>
          <w:sz w:val="22"/>
          <w:szCs w:val="22"/>
        </w:rPr>
      </w:pPr>
    </w:p>
    <w:p w14:paraId="5E77C714" w14:textId="77777777" w:rsidR="00603CD8" w:rsidRDefault="00603CD8">
      <w:pPr>
        <w:rPr>
          <w:color w:val="000000"/>
          <w:sz w:val="22"/>
          <w:szCs w:val="22"/>
        </w:rPr>
      </w:pPr>
    </w:p>
    <w:p w14:paraId="341D4214" w14:textId="77777777" w:rsidR="00603CD8" w:rsidRDefault="00603CD8">
      <w:pPr>
        <w:rPr>
          <w:color w:val="000000"/>
          <w:sz w:val="22"/>
          <w:szCs w:val="22"/>
        </w:rPr>
      </w:pPr>
    </w:p>
    <w:p w14:paraId="617CBDC0" w14:textId="77777777" w:rsidR="00603CD8" w:rsidRDefault="00603CD8">
      <w:pPr>
        <w:rPr>
          <w:color w:val="000000"/>
          <w:sz w:val="22"/>
          <w:szCs w:val="22"/>
        </w:rPr>
      </w:pPr>
    </w:p>
    <w:p w14:paraId="09884958" w14:textId="77777777" w:rsidR="00603CD8" w:rsidRDefault="00603CD8">
      <w:pPr>
        <w:rPr>
          <w:color w:val="000000"/>
          <w:sz w:val="22"/>
          <w:szCs w:val="22"/>
        </w:rPr>
      </w:pPr>
    </w:p>
    <w:p w14:paraId="4C72593C" w14:textId="77777777" w:rsidR="00603CD8" w:rsidRDefault="00603CD8">
      <w:pPr>
        <w:rPr>
          <w:color w:val="000000"/>
          <w:sz w:val="22"/>
          <w:szCs w:val="22"/>
        </w:rPr>
      </w:pPr>
    </w:p>
    <w:p w14:paraId="59D62956" w14:textId="77777777" w:rsidR="00603CD8" w:rsidRDefault="00603CD8">
      <w:pPr>
        <w:rPr>
          <w:color w:val="000000"/>
          <w:sz w:val="22"/>
          <w:szCs w:val="22"/>
        </w:rPr>
      </w:pPr>
    </w:p>
    <w:p w14:paraId="07FCC095" w14:textId="77777777" w:rsidR="00603CD8" w:rsidRDefault="00603CD8">
      <w:pPr>
        <w:rPr>
          <w:sz w:val="22"/>
          <w:szCs w:val="22"/>
        </w:rPr>
      </w:pPr>
    </w:p>
    <w:p w14:paraId="0674BCAB" w14:textId="77777777" w:rsidR="00603CD8" w:rsidRDefault="00603CD8">
      <w:pPr>
        <w:rPr>
          <w:sz w:val="22"/>
          <w:szCs w:val="22"/>
        </w:rPr>
      </w:pPr>
    </w:p>
    <w:p w14:paraId="4776A9DD" w14:textId="77777777" w:rsidR="00603CD8" w:rsidRDefault="00603CD8">
      <w:pPr>
        <w:rPr>
          <w:sz w:val="22"/>
          <w:szCs w:val="22"/>
        </w:rPr>
      </w:pPr>
    </w:p>
    <w:p w14:paraId="2E5F508A" w14:textId="77777777" w:rsidR="00603CD8" w:rsidRDefault="00603CD8">
      <w:pPr>
        <w:rPr>
          <w:sz w:val="22"/>
          <w:szCs w:val="22"/>
        </w:rPr>
      </w:pPr>
    </w:p>
    <w:p w14:paraId="19A17C07" w14:textId="77777777" w:rsidR="00603CD8" w:rsidRDefault="00603CD8">
      <w:pPr>
        <w:rPr>
          <w:sz w:val="22"/>
          <w:szCs w:val="22"/>
        </w:rPr>
      </w:pPr>
    </w:p>
    <w:p w14:paraId="631FCD5E" w14:textId="77777777" w:rsidR="00603CD8" w:rsidRDefault="00603CD8">
      <w:pPr>
        <w:rPr>
          <w:sz w:val="22"/>
          <w:szCs w:val="22"/>
        </w:rPr>
      </w:pPr>
    </w:p>
    <w:p w14:paraId="56166B29" w14:textId="77777777" w:rsidR="00603CD8" w:rsidRDefault="00603CD8">
      <w:pPr>
        <w:rPr>
          <w:sz w:val="22"/>
          <w:szCs w:val="22"/>
        </w:rPr>
      </w:pPr>
    </w:p>
    <w:p w14:paraId="3519DFD5" w14:textId="77777777" w:rsidR="00603CD8" w:rsidRDefault="00603CD8">
      <w:pPr>
        <w:rPr>
          <w:sz w:val="22"/>
          <w:szCs w:val="22"/>
        </w:rPr>
      </w:pPr>
    </w:p>
    <w:p w14:paraId="3CACC359" w14:textId="77777777" w:rsidR="00603CD8" w:rsidRDefault="00603CD8">
      <w:pPr>
        <w:rPr>
          <w:sz w:val="22"/>
          <w:szCs w:val="22"/>
        </w:rPr>
      </w:pPr>
    </w:p>
    <w:p w14:paraId="4ACF066C" w14:textId="77777777" w:rsidR="00603CD8" w:rsidRDefault="00603CD8">
      <w:pPr>
        <w:rPr>
          <w:sz w:val="22"/>
          <w:szCs w:val="22"/>
        </w:rPr>
      </w:pPr>
    </w:p>
    <w:p w14:paraId="033635F4" w14:textId="77777777" w:rsidR="00603CD8" w:rsidRDefault="00603CD8">
      <w:pPr>
        <w:rPr>
          <w:sz w:val="22"/>
          <w:szCs w:val="22"/>
        </w:rPr>
      </w:pPr>
    </w:p>
    <w:p w14:paraId="51C08783" w14:textId="77777777" w:rsidR="00603CD8" w:rsidRDefault="00603CD8">
      <w:pPr>
        <w:rPr>
          <w:sz w:val="22"/>
          <w:szCs w:val="22"/>
        </w:rPr>
      </w:pPr>
    </w:p>
    <w:p w14:paraId="621B9D6F" w14:textId="77777777" w:rsidR="00603CD8" w:rsidRDefault="00603CD8">
      <w:pPr>
        <w:rPr>
          <w:sz w:val="22"/>
          <w:szCs w:val="22"/>
        </w:rPr>
      </w:pPr>
    </w:p>
    <w:p w14:paraId="58738AEE" w14:textId="77777777" w:rsidR="00603CD8" w:rsidRDefault="00603CD8">
      <w:pPr>
        <w:rPr>
          <w:sz w:val="22"/>
          <w:szCs w:val="22"/>
        </w:rPr>
      </w:pPr>
    </w:p>
    <w:p w14:paraId="63A5C3F8" w14:textId="77777777" w:rsidR="00603CD8" w:rsidRDefault="00934C4F">
      <w:pPr>
        <w:jc w:val="center"/>
        <w:rPr>
          <w:b/>
          <w:i/>
          <w:color w:val="C55911"/>
          <w:sz w:val="36"/>
          <w:szCs w:val="36"/>
        </w:rPr>
      </w:pPr>
      <w:r>
        <w:rPr>
          <w:b/>
          <w:i/>
          <w:color w:val="C55911"/>
          <w:sz w:val="36"/>
          <w:szCs w:val="36"/>
        </w:rPr>
        <w:t xml:space="preserve">Adressage </w:t>
      </w:r>
      <w:proofErr w:type="spellStart"/>
      <w:r>
        <w:rPr>
          <w:b/>
          <w:i/>
          <w:color w:val="C55911"/>
          <w:sz w:val="36"/>
          <w:szCs w:val="36"/>
        </w:rPr>
        <w:t>ip</w:t>
      </w:r>
      <w:proofErr w:type="spellEnd"/>
    </w:p>
    <w:p w14:paraId="695BF66E" w14:textId="77777777" w:rsidR="00603CD8" w:rsidRDefault="00603CD8">
      <w:pPr>
        <w:jc w:val="center"/>
        <w:rPr>
          <w:color w:val="000000"/>
          <w:sz w:val="32"/>
          <w:szCs w:val="32"/>
        </w:rPr>
      </w:pPr>
    </w:p>
    <w:p w14:paraId="0809C50A" w14:textId="77777777" w:rsidR="00603CD8" w:rsidRDefault="00934C4F">
      <w:pPr>
        <w:rPr>
          <w:color w:val="000000"/>
          <w:sz w:val="22"/>
          <w:szCs w:val="22"/>
        </w:rPr>
      </w:pPr>
      <w:r>
        <w:rPr>
          <w:color w:val="000000"/>
          <w:sz w:val="22"/>
          <w:szCs w:val="22"/>
        </w:rPr>
        <w:t>C’est la possibilité d’identifié un poste sur un réseau. Composé en 2 partie, une partie qui identifie le réseau et l’autre la machine.</w:t>
      </w:r>
    </w:p>
    <w:p w14:paraId="79D8B365" w14:textId="77777777" w:rsidR="00603CD8" w:rsidRDefault="00603CD8">
      <w:pPr>
        <w:rPr>
          <w:color w:val="000000"/>
          <w:sz w:val="22"/>
          <w:szCs w:val="22"/>
        </w:rPr>
      </w:pPr>
    </w:p>
    <w:p w14:paraId="096734B0" w14:textId="77777777" w:rsidR="00603CD8" w:rsidRDefault="00934C4F">
      <w:pPr>
        <w:rPr>
          <w:color w:val="000000"/>
          <w:sz w:val="22"/>
          <w:szCs w:val="22"/>
        </w:rPr>
      </w:pPr>
      <w:r>
        <w:rPr>
          <w:color w:val="000000"/>
          <w:sz w:val="22"/>
          <w:szCs w:val="22"/>
        </w:rPr>
        <w:t xml:space="preserve">Deux format d’adressage IP : </w:t>
      </w:r>
      <w:r>
        <w:rPr>
          <w:color w:val="000000"/>
          <w:sz w:val="22"/>
          <w:szCs w:val="22"/>
        </w:rPr>
        <w:tab/>
        <w:t>-Le format binaire</w:t>
      </w:r>
    </w:p>
    <w:p w14:paraId="575CF550" w14:textId="77777777" w:rsidR="00603CD8" w:rsidRDefault="00934C4F">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-Le format décimal point</w:t>
      </w:r>
    </w:p>
    <w:p w14:paraId="243BF2CE" w14:textId="77777777" w:rsidR="00603CD8" w:rsidRDefault="00934C4F">
      <w:pPr>
        <w:rPr>
          <w:color w:val="000000"/>
          <w:sz w:val="22"/>
          <w:szCs w:val="22"/>
        </w:rPr>
      </w:pPr>
      <w:r>
        <w:rPr>
          <w:color w:val="000000"/>
          <w:sz w:val="22"/>
          <w:szCs w:val="22"/>
        </w:rPr>
        <w:t>Chaque adresse est codée en 32 bits composé de 4octets de 8bits (IPV4).</w:t>
      </w:r>
    </w:p>
    <w:p w14:paraId="2ADE7C2A" w14:textId="77777777" w:rsidR="00603CD8" w:rsidRDefault="00934C4F">
      <w:pPr>
        <w:rPr>
          <w:color w:val="000000"/>
          <w:sz w:val="22"/>
          <w:szCs w:val="22"/>
        </w:rPr>
      </w:pPr>
      <w:r>
        <w:rPr>
          <w:color w:val="000000"/>
          <w:sz w:val="22"/>
          <w:szCs w:val="22"/>
        </w:rPr>
        <w:t>Chaque octet représente une valeur décimal comprise entre 0 et 255.</w:t>
      </w:r>
    </w:p>
    <w:tbl>
      <w:tblPr>
        <w:tblStyle w:val="a"/>
        <w:tblW w:w="10460" w:type="dxa"/>
        <w:tblInd w:w="-693"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1162"/>
        <w:gridCol w:w="1162"/>
        <w:gridCol w:w="1162"/>
        <w:gridCol w:w="1162"/>
        <w:gridCol w:w="1162"/>
        <w:gridCol w:w="1162"/>
        <w:gridCol w:w="1162"/>
        <w:gridCol w:w="1163"/>
        <w:gridCol w:w="1163"/>
      </w:tblGrid>
      <w:tr w:rsidR="00603CD8" w14:paraId="2F8A596B" w14:textId="77777777">
        <w:trPr>
          <w:trHeight w:val="260"/>
        </w:trPr>
        <w:tc>
          <w:tcPr>
            <w:tcW w:w="1162" w:type="dxa"/>
          </w:tcPr>
          <w:p w14:paraId="344E1AFE" w14:textId="77777777" w:rsidR="00603CD8" w:rsidRDefault="00603CD8">
            <w:pPr>
              <w:rPr>
                <w:color w:val="000000"/>
                <w:sz w:val="22"/>
                <w:szCs w:val="22"/>
              </w:rPr>
            </w:pPr>
          </w:p>
        </w:tc>
        <w:tc>
          <w:tcPr>
            <w:tcW w:w="1162" w:type="dxa"/>
          </w:tcPr>
          <w:p w14:paraId="336E63E8" w14:textId="77777777" w:rsidR="00603CD8" w:rsidRDefault="00934C4F">
            <w:pPr>
              <w:rPr>
                <w:color w:val="000000"/>
                <w:sz w:val="22"/>
                <w:szCs w:val="22"/>
              </w:rPr>
            </w:pPr>
            <w:r>
              <w:rPr>
                <w:color w:val="000000"/>
                <w:sz w:val="22"/>
                <w:szCs w:val="22"/>
              </w:rPr>
              <w:t>2^7</w:t>
            </w:r>
          </w:p>
        </w:tc>
        <w:tc>
          <w:tcPr>
            <w:tcW w:w="1162" w:type="dxa"/>
          </w:tcPr>
          <w:p w14:paraId="2CFB88C2" w14:textId="77777777" w:rsidR="00603CD8" w:rsidRDefault="00934C4F">
            <w:pPr>
              <w:rPr>
                <w:color w:val="000000"/>
                <w:sz w:val="22"/>
                <w:szCs w:val="22"/>
              </w:rPr>
            </w:pPr>
            <w:r>
              <w:rPr>
                <w:color w:val="000000"/>
                <w:sz w:val="22"/>
                <w:szCs w:val="22"/>
              </w:rPr>
              <w:t>2^6</w:t>
            </w:r>
          </w:p>
        </w:tc>
        <w:tc>
          <w:tcPr>
            <w:tcW w:w="1162" w:type="dxa"/>
          </w:tcPr>
          <w:p w14:paraId="48BA4D46" w14:textId="77777777" w:rsidR="00603CD8" w:rsidRDefault="00934C4F">
            <w:pPr>
              <w:rPr>
                <w:color w:val="000000"/>
                <w:sz w:val="22"/>
                <w:szCs w:val="22"/>
              </w:rPr>
            </w:pPr>
            <w:r>
              <w:rPr>
                <w:color w:val="000000"/>
                <w:sz w:val="22"/>
                <w:szCs w:val="22"/>
              </w:rPr>
              <w:t>2^5</w:t>
            </w:r>
          </w:p>
        </w:tc>
        <w:tc>
          <w:tcPr>
            <w:tcW w:w="1162" w:type="dxa"/>
          </w:tcPr>
          <w:p w14:paraId="2E334541" w14:textId="77777777" w:rsidR="00603CD8" w:rsidRDefault="00934C4F">
            <w:pPr>
              <w:rPr>
                <w:color w:val="000000"/>
                <w:sz w:val="22"/>
                <w:szCs w:val="22"/>
              </w:rPr>
            </w:pPr>
            <w:r>
              <w:rPr>
                <w:color w:val="000000"/>
                <w:sz w:val="22"/>
                <w:szCs w:val="22"/>
              </w:rPr>
              <w:t>2^4</w:t>
            </w:r>
          </w:p>
        </w:tc>
        <w:tc>
          <w:tcPr>
            <w:tcW w:w="1162" w:type="dxa"/>
          </w:tcPr>
          <w:p w14:paraId="7FF4ABBF" w14:textId="77777777" w:rsidR="00603CD8" w:rsidRDefault="00934C4F">
            <w:pPr>
              <w:rPr>
                <w:color w:val="000000"/>
                <w:sz w:val="22"/>
                <w:szCs w:val="22"/>
              </w:rPr>
            </w:pPr>
            <w:r>
              <w:rPr>
                <w:color w:val="000000"/>
                <w:sz w:val="22"/>
                <w:szCs w:val="22"/>
              </w:rPr>
              <w:t>2^ 3</w:t>
            </w:r>
          </w:p>
        </w:tc>
        <w:tc>
          <w:tcPr>
            <w:tcW w:w="1162" w:type="dxa"/>
          </w:tcPr>
          <w:p w14:paraId="686DB61F" w14:textId="77777777" w:rsidR="00603CD8" w:rsidRDefault="00934C4F">
            <w:pPr>
              <w:rPr>
                <w:color w:val="000000"/>
                <w:sz w:val="22"/>
                <w:szCs w:val="22"/>
              </w:rPr>
            </w:pPr>
            <w:r>
              <w:rPr>
                <w:color w:val="000000"/>
                <w:sz w:val="22"/>
                <w:szCs w:val="22"/>
              </w:rPr>
              <w:t>2^2</w:t>
            </w:r>
          </w:p>
        </w:tc>
        <w:tc>
          <w:tcPr>
            <w:tcW w:w="1163" w:type="dxa"/>
          </w:tcPr>
          <w:p w14:paraId="53F0A74A" w14:textId="77777777" w:rsidR="00603CD8" w:rsidRDefault="00934C4F">
            <w:pPr>
              <w:rPr>
                <w:color w:val="000000"/>
                <w:sz w:val="22"/>
                <w:szCs w:val="22"/>
              </w:rPr>
            </w:pPr>
            <w:r>
              <w:rPr>
                <w:color w:val="000000"/>
                <w:sz w:val="22"/>
                <w:szCs w:val="22"/>
              </w:rPr>
              <w:t>2^1</w:t>
            </w:r>
          </w:p>
        </w:tc>
        <w:tc>
          <w:tcPr>
            <w:tcW w:w="1163" w:type="dxa"/>
          </w:tcPr>
          <w:p w14:paraId="524EAE87" w14:textId="77777777" w:rsidR="00603CD8" w:rsidRDefault="00934C4F">
            <w:pPr>
              <w:rPr>
                <w:color w:val="000000"/>
                <w:sz w:val="22"/>
                <w:szCs w:val="22"/>
              </w:rPr>
            </w:pPr>
            <w:r>
              <w:rPr>
                <w:color w:val="000000"/>
                <w:sz w:val="22"/>
                <w:szCs w:val="22"/>
              </w:rPr>
              <w:t>2^0</w:t>
            </w:r>
          </w:p>
        </w:tc>
      </w:tr>
      <w:tr w:rsidR="00603CD8" w14:paraId="3719AE60" w14:textId="77777777">
        <w:trPr>
          <w:trHeight w:val="240"/>
        </w:trPr>
        <w:tc>
          <w:tcPr>
            <w:tcW w:w="1162" w:type="dxa"/>
          </w:tcPr>
          <w:p w14:paraId="699538AF" w14:textId="77777777" w:rsidR="00603CD8" w:rsidRDefault="00934C4F">
            <w:pPr>
              <w:rPr>
                <w:color w:val="000000"/>
                <w:sz w:val="22"/>
                <w:szCs w:val="22"/>
              </w:rPr>
            </w:pPr>
            <w:r>
              <w:rPr>
                <w:color w:val="000000"/>
                <w:sz w:val="22"/>
                <w:szCs w:val="22"/>
              </w:rPr>
              <w:t>Poids</w:t>
            </w:r>
          </w:p>
        </w:tc>
        <w:tc>
          <w:tcPr>
            <w:tcW w:w="1162" w:type="dxa"/>
          </w:tcPr>
          <w:p w14:paraId="1CAC711C" w14:textId="77777777" w:rsidR="00603CD8" w:rsidRDefault="00934C4F">
            <w:pPr>
              <w:rPr>
                <w:color w:val="000000"/>
                <w:sz w:val="22"/>
                <w:szCs w:val="22"/>
              </w:rPr>
            </w:pPr>
            <w:r>
              <w:rPr>
                <w:color w:val="000000"/>
                <w:sz w:val="22"/>
                <w:szCs w:val="22"/>
              </w:rPr>
              <w:t>128</w:t>
            </w:r>
          </w:p>
        </w:tc>
        <w:tc>
          <w:tcPr>
            <w:tcW w:w="1162" w:type="dxa"/>
          </w:tcPr>
          <w:p w14:paraId="1E7C095A" w14:textId="77777777" w:rsidR="00603CD8" w:rsidRDefault="00934C4F">
            <w:pPr>
              <w:rPr>
                <w:color w:val="000000"/>
                <w:sz w:val="22"/>
                <w:szCs w:val="22"/>
              </w:rPr>
            </w:pPr>
            <w:r>
              <w:rPr>
                <w:color w:val="000000"/>
                <w:sz w:val="22"/>
                <w:szCs w:val="22"/>
              </w:rPr>
              <w:t>64</w:t>
            </w:r>
          </w:p>
        </w:tc>
        <w:tc>
          <w:tcPr>
            <w:tcW w:w="1162" w:type="dxa"/>
          </w:tcPr>
          <w:p w14:paraId="177F94CB" w14:textId="77777777" w:rsidR="00603CD8" w:rsidRDefault="00934C4F">
            <w:pPr>
              <w:rPr>
                <w:color w:val="000000"/>
                <w:sz w:val="22"/>
                <w:szCs w:val="22"/>
              </w:rPr>
            </w:pPr>
            <w:r>
              <w:rPr>
                <w:color w:val="000000"/>
                <w:sz w:val="22"/>
                <w:szCs w:val="22"/>
              </w:rPr>
              <w:t>32</w:t>
            </w:r>
          </w:p>
        </w:tc>
        <w:tc>
          <w:tcPr>
            <w:tcW w:w="1162" w:type="dxa"/>
          </w:tcPr>
          <w:p w14:paraId="147BF415" w14:textId="77777777" w:rsidR="00603CD8" w:rsidRDefault="00934C4F">
            <w:pPr>
              <w:rPr>
                <w:color w:val="000000"/>
                <w:sz w:val="22"/>
                <w:szCs w:val="22"/>
              </w:rPr>
            </w:pPr>
            <w:r>
              <w:rPr>
                <w:color w:val="000000"/>
                <w:sz w:val="22"/>
                <w:szCs w:val="22"/>
              </w:rPr>
              <w:t>16</w:t>
            </w:r>
          </w:p>
        </w:tc>
        <w:tc>
          <w:tcPr>
            <w:tcW w:w="1162" w:type="dxa"/>
          </w:tcPr>
          <w:p w14:paraId="724F9647" w14:textId="77777777" w:rsidR="00603CD8" w:rsidRDefault="00934C4F">
            <w:pPr>
              <w:rPr>
                <w:color w:val="000000"/>
                <w:sz w:val="22"/>
                <w:szCs w:val="22"/>
              </w:rPr>
            </w:pPr>
            <w:r>
              <w:rPr>
                <w:color w:val="000000"/>
                <w:sz w:val="22"/>
                <w:szCs w:val="22"/>
              </w:rPr>
              <w:t>8</w:t>
            </w:r>
          </w:p>
        </w:tc>
        <w:tc>
          <w:tcPr>
            <w:tcW w:w="1162" w:type="dxa"/>
          </w:tcPr>
          <w:p w14:paraId="72451B06" w14:textId="77777777" w:rsidR="00603CD8" w:rsidRDefault="00934C4F">
            <w:pPr>
              <w:rPr>
                <w:color w:val="000000"/>
                <w:sz w:val="22"/>
                <w:szCs w:val="22"/>
              </w:rPr>
            </w:pPr>
            <w:r>
              <w:rPr>
                <w:color w:val="000000"/>
                <w:sz w:val="22"/>
                <w:szCs w:val="22"/>
              </w:rPr>
              <w:t>4</w:t>
            </w:r>
          </w:p>
        </w:tc>
        <w:tc>
          <w:tcPr>
            <w:tcW w:w="1163" w:type="dxa"/>
          </w:tcPr>
          <w:p w14:paraId="602AB17C" w14:textId="77777777" w:rsidR="00603CD8" w:rsidRDefault="00934C4F">
            <w:pPr>
              <w:rPr>
                <w:color w:val="000000"/>
                <w:sz w:val="22"/>
                <w:szCs w:val="22"/>
              </w:rPr>
            </w:pPr>
            <w:r>
              <w:rPr>
                <w:color w:val="000000"/>
                <w:sz w:val="22"/>
                <w:szCs w:val="22"/>
              </w:rPr>
              <w:t>2</w:t>
            </w:r>
          </w:p>
        </w:tc>
        <w:tc>
          <w:tcPr>
            <w:tcW w:w="1163" w:type="dxa"/>
          </w:tcPr>
          <w:p w14:paraId="60E7C912" w14:textId="77777777" w:rsidR="00603CD8" w:rsidRDefault="00934C4F">
            <w:pPr>
              <w:rPr>
                <w:color w:val="000000"/>
                <w:sz w:val="22"/>
                <w:szCs w:val="22"/>
              </w:rPr>
            </w:pPr>
            <w:r>
              <w:rPr>
                <w:color w:val="000000"/>
                <w:sz w:val="22"/>
                <w:szCs w:val="22"/>
              </w:rPr>
              <w:t>1</w:t>
            </w:r>
          </w:p>
        </w:tc>
      </w:tr>
      <w:tr w:rsidR="00603CD8" w14:paraId="265C4BBE" w14:textId="77777777">
        <w:trPr>
          <w:trHeight w:val="520"/>
        </w:trPr>
        <w:tc>
          <w:tcPr>
            <w:tcW w:w="1162" w:type="dxa"/>
          </w:tcPr>
          <w:p w14:paraId="6F4375DC" w14:textId="77777777" w:rsidR="00603CD8" w:rsidRDefault="00934C4F">
            <w:pPr>
              <w:rPr>
                <w:color w:val="000000"/>
                <w:sz w:val="22"/>
                <w:szCs w:val="22"/>
              </w:rPr>
            </w:pPr>
            <w:r>
              <w:rPr>
                <w:color w:val="000000"/>
                <w:sz w:val="22"/>
                <w:szCs w:val="22"/>
              </w:rPr>
              <w:t>Binaire</w:t>
            </w:r>
          </w:p>
        </w:tc>
        <w:tc>
          <w:tcPr>
            <w:tcW w:w="1162" w:type="dxa"/>
          </w:tcPr>
          <w:p w14:paraId="0A0D62B9" w14:textId="77777777" w:rsidR="00603CD8" w:rsidRDefault="00934C4F">
            <w:pPr>
              <w:rPr>
                <w:color w:val="000000"/>
                <w:sz w:val="22"/>
                <w:szCs w:val="22"/>
              </w:rPr>
            </w:pPr>
            <w:r>
              <w:rPr>
                <w:color w:val="000000"/>
                <w:sz w:val="22"/>
                <w:szCs w:val="22"/>
              </w:rPr>
              <w:t>1000 0000</w:t>
            </w:r>
          </w:p>
        </w:tc>
        <w:tc>
          <w:tcPr>
            <w:tcW w:w="1162" w:type="dxa"/>
          </w:tcPr>
          <w:p w14:paraId="3E9118F7" w14:textId="77777777" w:rsidR="00603CD8" w:rsidRDefault="00934C4F">
            <w:pPr>
              <w:rPr>
                <w:color w:val="000000"/>
                <w:sz w:val="22"/>
                <w:szCs w:val="22"/>
              </w:rPr>
            </w:pPr>
            <w:r>
              <w:rPr>
                <w:color w:val="000000"/>
                <w:sz w:val="22"/>
                <w:szCs w:val="22"/>
              </w:rPr>
              <w:t>0100 0000</w:t>
            </w:r>
          </w:p>
        </w:tc>
        <w:tc>
          <w:tcPr>
            <w:tcW w:w="1162" w:type="dxa"/>
          </w:tcPr>
          <w:p w14:paraId="5F7799B0" w14:textId="77777777" w:rsidR="00603CD8" w:rsidRDefault="00934C4F">
            <w:pPr>
              <w:rPr>
                <w:color w:val="000000"/>
                <w:sz w:val="22"/>
                <w:szCs w:val="22"/>
              </w:rPr>
            </w:pPr>
            <w:r>
              <w:rPr>
                <w:color w:val="000000"/>
                <w:sz w:val="22"/>
                <w:szCs w:val="22"/>
              </w:rPr>
              <w:t>0010 0000</w:t>
            </w:r>
          </w:p>
        </w:tc>
        <w:tc>
          <w:tcPr>
            <w:tcW w:w="1162" w:type="dxa"/>
          </w:tcPr>
          <w:p w14:paraId="0A4FEC9A" w14:textId="77777777" w:rsidR="00603CD8" w:rsidRDefault="00934C4F">
            <w:pPr>
              <w:rPr>
                <w:color w:val="000000"/>
                <w:sz w:val="22"/>
                <w:szCs w:val="22"/>
              </w:rPr>
            </w:pPr>
            <w:r>
              <w:rPr>
                <w:color w:val="000000"/>
                <w:sz w:val="22"/>
                <w:szCs w:val="22"/>
              </w:rPr>
              <w:t>0001 0000</w:t>
            </w:r>
          </w:p>
        </w:tc>
        <w:tc>
          <w:tcPr>
            <w:tcW w:w="1162" w:type="dxa"/>
          </w:tcPr>
          <w:p w14:paraId="3734867E" w14:textId="77777777" w:rsidR="00603CD8" w:rsidRDefault="00934C4F">
            <w:pPr>
              <w:rPr>
                <w:color w:val="000000"/>
                <w:sz w:val="22"/>
                <w:szCs w:val="22"/>
              </w:rPr>
            </w:pPr>
            <w:r>
              <w:rPr>
                <w:color w:val="000000"/>
                <w:sz w:val="22"/>
                <w:szCs w:val="22"/>
              </w:rPr>
              <w:t>0000 1000</w:t>
            </w:r>
          </w:p>
        </w:tc>
        <w:tc>
          <w:tcPr>
            <w:tcW w:w="1162" w:type="dxa"/>
          </w:tcPr>
          <w:p w14:paraId="7518729A" w14:textId="77777777" w:rsidR="00603CD8" w:rsidRDefault="00934C4F">
            <w:pPr>
              <w:rPr>
                <w:color w:val="000000"/>
                <w:sz w:val="22"/>
                <w:szCs w:val="22"/>
              </w:rPr>
            </w:pPr>
            <w:r>
              <w:rPr>
                <w:color w:val="000000"/>
                <w:sz w:val="22"/>
                <w:szCs w:val="22"/>
              </w:rPr>
              <w:t>0000 0100</w:t>
            </w:r>
          </w:p>
        </w:tc>
        <w:tc>
          <w:tcPr>
            <w:tcW w:w="1163" w:type="dxa"/>
          </w:tcPr>
          <w:p w14:paraId="45F16E30" w14:textId="77777777" w:rsidR="00603CD8" w:rsidRDefault="00934C4F">
            <w:pPr>
              <w:rPr>
                <w:color w:val="000000"/>
                <w:sz w:val="22"/>
                <w:szCs w:val="22"/>
              </w:rPr>
            </w:pPr>
            <w:r>
              <w:rPr>
                <w:color w:val="000000"/>
                <w:sz w:val="22"/>
                <w:szCs w:val="22"/>
              </w:rPr>
              <w:t>0000 0010</w:t>
            </w:r>
          </w:p>
        </w:tc>
        <w:tc>
          <w:tcPr>
            <w:tcW w:w="1163" w:type="dxa"/>
          </w:tcPr>
          <w:p w14:paraId="5A1D052C" w14:textId="77777777" w:rsidR="00603CD8" w:rsidRDefault="00934C4F">
            <w:pPr>
              <w:rPr>
                <w:color w:val="000000"/>
                <w:sz w:val="22"/>
                <w:szCs w:val="22"/>
              </w:rPr>
            </w:pPr>
            <w:r>
              <w:rPr>
                <w:color w:val="000000"/>
                <w:sz w:val="22"/>
                <w:szCs w:val="22"/>
              </w:rPr>
              <w:t>0000 0001</w:t>
            </w:r>
          </w:p>
        </w:tc>
      </w:tr>
    </w:tbl>
    <w:p w14:paraId="3DD27AEF" w14:textId="77777777" w:rsidR="00603CD8" w:rsidRDefault="00603CD8">
      <w:pPr>
        <w:rPr>
          <w:color w:val="000000"/>
          <w:sz w:val="22"/>
          <w:szCs w:val="22"/>
        </w:rPr>
      </w:pPr>
    </w:p>
    <w:p w14:paraId="4EC30488" w14:textId="77777777" w:rsidR="00603CD8" w:rsidRDefault="00934C4F">
      <w:pPr>
        <w:rPr>
          <w:color w:val="000000"/>
          <w:sz w:val="22"/>
          <w:szCs w:val="22"/>
        </w:rPr>
      </w:pPr>
      <w:r>
        <w:rPr>
          <w:color w:val="000000"/>
          <w:sz w:val="22"/>
          <w:szCs w:val="22"/>
        </w:rPr>
        <w:t>Exemple :</w:t>
      </w:r>
    </w:p>
    <w:p w14:paraId="2A91A9DA" w14:textId="77777777" w:rsidR="00603CD8" w:rsidRDefault="00934C4F">
      <w:pPr>
        <w:rPr>
          <w:color w:val="000000"/>
          <w:sz w:val="22"/>
          <w:szCs w:val="22"/>
        </w:rPr>
      </w:pPr>
      <w:r>
        <w:rPr>
          <w:color w:val="000000"/>
          <w:sz w:val="22"/>
          <w:szCs w:val="22"/>
        </w:rPr>
        <w:t>192.168.43.185</w:t>
      </w:r>
    </w:p>
    <w:p w14:paraId="312DDEDF" w14:textId="77777777" w:rsidR="00603CD8" w:rsidRDefault="00934C4F">
      <w:pPr>
        <w:rPr>
          <w:color w:val="000000"/>
          <w:sz w:val="22"/>
          <w:szCs w:val="22"/>
        </w:rPr>
      </w:pPr>
      <w:r>
        <w:rPr>
          <w:color w:val="000000"/>
          <w:sz w:val="22"/>
          <w:szCs w:val="22"/>
        </w:rPr>
        <w:t>192.168.10.16 1100 0000(128+64) 101010000(128+32+8) 00001010 (8+2) 0001 0000(16)</w:t>
      </w:r>
    </w:p>
    <w:p w14:paraId="47CBE036" w14:textId="77777777" w:rsidR="00603CD8" w:rsidRDefault="00934C4F">
      <w:pPr>
        <w:rPr>
          <w:color w:val="000000"/>
          <w:sz w:val="22"/>
          <w:szCs w:val="22"/>
        </w:rPr>
      </w:pPr>
      <w:r>
        <w:rPr>
          <w:color w:val="000000"/>
          <w:sz w:val="22"/>
          <w:szCs w:val="22"/>
        </w:rPr>
        <w:t>172.16.34.100 1010 1100 (128+32+8+4) 0001 0000 (16) 0100 0010(32+2) 0110 0100 (64+32+4)</w:t>
      </w:r>
    </w:p>
    <w:p w14:paraId="7365513B" w14:textId="77777777" w:rsidR="00603CD8" w:rsidRDefault="00934C4F">
      <w:pPr>
        <w:rPr>
          <w:color w:val="000000"/>
          <w:sz w:val="22"/>
          <w:szCs w:val="22"/>
        </w:rPr>
      </w:pPr>
      <w:r>
        <w:rPr>
          <w:color w:val="000000"/>
          <w:sz w:val="22"/>
          <w:szCs w:val="22"/>
        </w:rPr>
        <w:t>10.0.0.224 00001010 0000 0000 0000 0000 1110 0000</w:t>
      </w:r>
    </w:p>
    <w:p w14:paraId="10EA2791" w14:textId="77777777" w:rsidR="00603CD8" w:rsidRDefault="00603CD8">
      <w:pPr>
        <w:rPr>
          <w:color w:val="000000"/>
          <w:sz w:val="22"/>
          <w:szCs w:val="22"/>
        </w:rPr>
      </w:pPr>
    </w:p>
    <w:p w14:paraId="01FCA525" w14:textId="77777777" w:rsidR="00603CD8" w:rsidRDefault="00934C4F">
      <w:pPr>
        <w:rPr>
          <w:color w:val="000000"/>
          <w:sz w:val="22"/>
          <w:szCs w:val="22"/>
        </w:rPr>
      </w:pPr>
      <w:r>
        <w:rPr>
          <w:color w:val="000000"/>
          <w:sz w:val="22"/>
          <w:szCs w:val="22"/>
        </w:rPr>
        <w:t>Il existe différente classe d’adresse IP.</w:t>
      </w:r>
    </w:p>
    <w:p w14:paraId="54582A26" w14:textId="77777777" w:rsidR="00603CD8" w:rsidRDefault="00934C4F">
      <w:pPr>
        <w:rPr>
          <w:color w:val="000000"/>
          <w:sz w:val="22"/>
          <w:szCs w:val="22"/>
        </w:rPr>
      </w:pPr>
      <w:r>
        <w:rPr>
          <w:color w:val="000000"/>
          <w:sz w:val="22"/>
          <w:szCs w:val="22"/>
        </w:rPr>
        <w:t>La communauté internet définit 5 classes dont les principales sont les suivantes :</w:t>
      </w:r>
    </w:p>
    <w:tbl>
      <w:tblPr>
        <w:tblStyle w:val="a0"/>
        <w:tblW w:w="4200"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1050"/>
        <w:gridCol w:w="1050"/>
        <w:gridCol w:w="1050"/>
        <w:gridCol w:w="1050"/>
      </w:tblGrid>
      <w:tr w:rsidR="00603CD8" w14:paraId="20ACF405" w14:textId="77777777">
        <w:trPr>
          <w:trHeight w:val="240"/>
        </w:trPr>
        <w:tc>
          <w:tcPr>
            <w:tcW w:w="1050" w:type="dxa"/>
            <w:shd w:val="clear" w:color="auto" w:fill="8EAADB"/>
          </w:tcPr>
          <w:p w14:paraId="5555C601" w14:textId="77777777" w:rsidR="00603CD8" w:rsidRDefault="00934C4F">
            <w:pPr>
              <w:rPr>
                <w:color w:val="000000"/>
                <w:sz w:val="22"/>
                <w:szCs w:val="22"/>
              </w:rPr>
            </w:pPr>
            <w:r>
              <w:rPr>
                <w:color w:val="000000"/>
                <w:sz w:val="22"/>
                <w:szCs w:val="22"/>
              </w:rPr>
              <w:t>Octet 4</w:t>
            </w:r>
          </w:p>
        </w:tc>
        <w:tc>
          <w:tcPr>
            <w:tcW w:w="1050" w:type="dxa"/>
            <w:shd w:val="clear" w:color="auto" w:fill="FFD965"/>
          </w:tcPr>
          <w:p w14:paraId="5699E8CE" w14:textId="77777777" w:rsidR="00603CD8" w:rsidRDefault="00934C4F">
            <w:pPr>
              <w:rPr>
                <w:color w:val="000000"/>
                <w:sz w:val="22"/>
                <w:szCs w:val="22"/>
              </w:rPr>
            </w:pPr>
            <w:r>
              <w:rPr>
                <w:color w:val="000000"/>
                <w:sz w:val="22"/>
                <w:szCs w:val="22"/>
              </w:rPr>
              <w:t>Octet 3</w:t>
            </w:r>
          </w:p>
        </w:tc>
        <w:tc>
          <w:tcPr>
            <w:tcW w:w="1050" w:type="dxa"/>
            <w:shd w:val="clear" w:color="auto" w:fill="FFD965"/>
          </w:tcPr>
          <w:p w14:paraId="69851BDF" w14:textId="77777777" w:rsidR="00603CD8" w:rsidRDefault="00934C4F">
            <w:pPr>
              <w:rPr>
                <w:color w:val="000000"/>
                <w:sz w:val="22"/>
                <w:szCs w:val="22"/>
              </w:rPr>
            </w:pPr>
            <w:r>
              <w:rPr>
                <w:color w:val="000000"/>
                <w:sz w:val="22"/>
                <w:szCs w:val="22"/>
              </w:rPr>
              <w:t>Octet 2</w:t>
            </w:r>
          </w:p>
        </w:tc>
        <w:tc>
          <w:tcPr>
            <w:tcW w:w="1050" w:type="dxa"/>
            <w:shd w:val="clear" w:color="auto" w:fill="FFD965"/>
          </w:tcPr>
          <w:p w14:paraId="328B2F93" w14:textId="77777777" w:rsidR="00603CD8" w:rsidRDefault="00934C4F">
            <w:pPr>
              <w:rPr>
                <w:color w:val="000000"/>
                <w:sz w:val="22"/>
                <w:szCs w:val="22"/>
              </w:rPr>
            </w:pPr>
            <w:r>
              <w:rPr>
                <w:color w:val="000000"/>
                <w:sz w:val="22"/>
                <w:szCs w:val="22"/>
              </w:rPr>
              <w:t>Octet 1</w:t>
            </w:r>
          </w:p>
        </w:tc>
      </w:tr>
      <w:tr w:rsidR="00603CD8" w14:paraId="07C8D1B0" w14:textId="77777777">
        <w:trPr>
          <w:trHeight w:val="220"/>
        </w:trPr>
        <w:tc>
          <w:tcPr>
            <w:tcW w:w="1050" w:type="dxa"/>
            <w:shd w:val="clear" w:color="auto" w:fill="8EAADB"/>
          </w:tcPr>
          <w:p w14:paraId="261A2096" w14:textId="77777777" w:rsidR="00603CD8" w:rsidRDefault="00934C4F">
            <w:pPr>
              <w:rPr>
                <w:color w:val="000000"/>
                <w:sz w:val="22"/>
                <w:szCs w:val="22"/>
              </w:rPr>
            </w:pPr>
            <w:r>
              <w:rPr>
                <w:color w:val="000000"/>
                <w:sz w:val="22"/>
                <w:szCs w:val="22"/>
              </w:rPr>
              <w:t>Octet 4</w:t>
            </w:r>
          </w:p>
        </w:tc>
        <w:tc>
          <w:tcPr>
            <w:tcW w:w="1050" w:type="dxa"/>
            <w:shd w:val="clear" w:color="auto" w:fill="8EAADB"/>
          </w:tcPr>
          <w:p w14:paraId="5360D9E1" w14:textId="77777777" w:rsidR="00603CD8" w:rsidRDefault="00934C4F">
            <w:pPr>
              <w:rPr>
                <w:color w:val="000000"/>
                <w:sz w:val="22"/>
                <w:szCs w:val="22"/>
              </w:rPr>
            </w:pPr>
            <w:r>
              <w:rPr>
                <w:color w:val="000000"/>
                <w:sz w:val="22"/>
                <w:szCs w:val="22"/>
              </w:rPr>
              <w:t>Octet 3</w:t>
            </w:r>
          </w:p>
        </w:tc>
        <w:tc>
          <w:tcPr>
            <w:tcW w:w="1050" w:type="dxa"/>
            <w:shd w:val="clear" w:color="auto" w:fill="FFD965"/>
          </w:tcPr>
          <w:p w14:paraId="45938034" w14:textId="77777777" w:rsidR="00603CD8" w:rsidRDefault="00934C4F">
            <w:pPr>
              <w:rPr>
                <w:color w:val="000000"/>
                <w:sz w:val="22"/>
                <w:szCs w:val="22"/>
              </w:rPr>
            </w:pPr>
            <w:r>
              <w:rPr>
                <w:color w:val="000000"/>
                <w:sz w:val="22"/>
                <w:szCs w:val="22"/>
              </w:rPr>
              <w:t>Octet 2</w:t>
            </w:r>
          </w:p>
        </w:tc>
        <w:tc>
          <w:tcPr>
            <w:tcW w:w="1050" w:type="dxa"/>
            <w:shd w:val="clear" w:color="auto" w:fill="FFD965"/>
          </w:tcPr>
          <w:p w14:paraId="46AA2135" w14:textId="77777777" w:rsidR="00603CD8" w:rsidRDefault="00934C4F">
            <w:pPr>
              <w:rPr>
                <w:color w:val="000000"/>
                <w:sz w:val="22"/>
                <w:szCs w:val="22"/>
              </w:rPr>
            </w:pPr>
            <w:r>
              <w:rPr>
                <w:color w:val="000000"/>
                <w:sz w:val="22"/>
                <w:szCs w:val="22"/>
              </w:rPr>
              <w:t>Octet 1</w:t>
            </w:r>
          </w:p>
        </w:tc>
      </w:tr>
      <w:tr w:rsidR="00603CD8" w14:paraId="50A0473F" w14:textId="77777777">
        <w:trPr>
          <w:trHeight w:val="220"/>
        </w:trPr>
        <w:tc>
          <w:tcPr>
            <w:tcW w:w="1050" w:type="dxa"/>
            <w:shd w:val="clear" w:color="auto" w:fill="8EAADB"/>
          </w:tcPr>
          <w:p w14:paraId="3E2101D6" w14:textId="77777777" w:rsidR="00603CD8" w:rsidRDefault="00934C4F">
            <w:pPr>
              <w:rPr>
                <w:color w:val="000000"/>
                <w:sz w:val="22"/>
                <w:szCs w:val="22"/>
              </w:rPr>
            </w:pPr>
            <w:r>
              <w:rPr>
                <w:color w:val="000000"/>
                <w:sz w:val="22"/>
                <w:szCs w:val="22"/>
              </w:rPr>
              <w:t>Octet 4</w:t>
            </w:r>
          </w:p>
        </w:tc>
        <w:tc>
          <w:tcPr>
            <w:tcW w:w="1050" w:type="dxa"/>
            <w:shd w:val="clear" w:color="auto" w:fill="8EAADB"/>
          </w:tcPr>
          <w:p w14:paraId="135051BA" w14:textId="77777777" w:rsidR="00603CD8" w:rsidRDefault="00934C4F">
            <w:pPr>
              <w:rPr>
                <w:color w:val="000000"/>
                <w:sz w:val="22"/>
                <w:szCs w:val="22"/>
              </w:rPr>
            </w:pPr>
            <w:r>
              <w:rPr>
                <w:color w:val="000000"/>
                <w:sz w:val="22"/>
                <w:szCs w:val="22"/>
              </w:rPr>
              <w:t>Octet 3</w:t>
            </w:r>
          </w:p>
        </w:tc>
        <w:tc>
          <w:tcPr>
            <w:tcW w:w="1050" w:type="dxa"/>
            <w:shd w:val="clear" w:color="auto" w:fill="8EAADB"/>
          </w:tcPr>
          <w:p w14:paraId="0B5BFE07" w14:textId="77777777" w:rsidR="00603CD8" w:rsidRDefault="00934C4F">
            <w:pPr>
              <w:rPr>
                <w:color w:val="000000"/>
                <w:sz w:val="22"/>
                <w:szCs w:val="22"/>
              </w:rPr>
            </w:pPr>
            <w:r>
              <w:rPr>
                <w:color w:val="000000"/>
                <w:sz w:val="22"/>
                <w:szCs w:val="22"/>
              </w:rPr>
              <w:t>Octet 2</w:t>
            </w:r>
          </w:p>
        </w:tc>
        <w:tc>
          <w:tcPr>
            <w:tcW w:w="1050" w:type="dxa"/>
            <w:shd w:val="clear" w:color="auto" w:fill="FFD965"/>
          </w:tcPr>
          <w:p w14:paraId="632D0185" w14:textId="77777777" w:rsidR="00603CD8" w:rsidRDefault="00934C4F">
            <w:pPr>
              <w:rPr>
                <w:color w:val="000000"/>
                <w:sz w:val="22"/>
                <w:szCs w:val="22"/>
              </w:rPr>
            </w:pPr>
            <w:r>
              <w:rPr>
                <w:color w:val="000000"/>
                <w:sz w:val="22"/>
                <w:szCs w:val="22"/>
              </w:rPr>
              <w:t>Octet 1</w:t>
            </w:r>
          </w:p>
        </w:tc>
      </w:tr>
    </w:tbl>
    <w:p w14:paraId="2FDA265C" w14:textId="77777777" w:rsidR="00603CD8" w:rsidRDefault="00603CD8">
      <w:pPr>
        <w:rPr>
          <w:color w:val="000000"/>
          <w:sz w:val="22"/>
          <w:szCs w:val="22"/>
        </w:rPr>
      </w:pPr>
    </w:p>
    <w:p w14:paraId="5EFE7588" w14:textId="77777777" w:rsidR="00603CD8" w:rsidRPr="00683EAC" w:rsidRDefault="00934C4F">
      <w:pPr>
        <w:rPr>
          <w:color w:val="000000"/>
          <w:sz w:val="22"/>
          <w:szCs w:val="22"/>
          <w:lang w:val="en-US"/>
        </w:rPr>
      </w:pPr>
      <w:r w:rsidRPr="00683EAC">
        <w:rPr>
          <w:color w:val="000000"/>
          <w:sz w:val="22"/>
          <w:szCs w:val="22"/>
          <w:lang w:val="en-US"/>
        </w:rPr>
        <w:t>CLASSE A : 0 (7BITS RESEAU/24 HOTE)</w:t>
      </w:r>
    </w:p>
    <w:p w14:paraId="62EFC1A3" w14:textId="77777777" w:rsidR="00603CD8" w:rsidRPr="00683EAC" w:rsidRDefault="00934C4F">
      <w:pPr>
        <w:rPr>
          <w:color w:val="000000"/>
          <w:sz w:val="22"/>
          <w:szCs w:val="22"/>
          <w:lang w:val="en-US"/>
        </w:rPr>
      </w:pPr>
      <w:r w:rsidRPr="00683EAC">
        <w:rPr>
          <w:color w:val="000000"/>
          <w:sz w:val="22"/>
          <w:szCs w:val="22"/>
          <w:lang w:val="en-US"/>
        </w:rPr>
        <w:t>CLASSE B : 10 (14BITS RESEAU/8 HOTE)</w:t>
      </w:r>
    </w:p>
    <w:p w14:paraId="22E48540" w14:textId="77777777" w:rsidR="00603CD8" w:rsidRDefault="00934C4F">
      <w:pPr>
        <w:rPr>
          <w:color w:val="000000"/>
          <w:sz w:val="22"/>
          <w:szCs w:val="22"/>
        </w:rPr>
      </w:pPr>
      <w:r>
        <w:rPr>
          <w:color w:val="000000"/>
          <w:sz w:val="22"/>
          <w:szCs w:val="22"/>
        </w:rPr>
        <w:t>CLASSE C : 110 (21BITS RESEAU/16 HOTE)</w:t>
      </w:r>
    </w:p>
    <w:p w14:paraId="33D8A578" w14:textId="77777777" w:rsidR="00603CD8" w:rsidRDefault="00934C4F">
      <w:pPr>
        <w:rPr>
          <w:color w:val="000000"/>
          <w:sz w:val="22"/>
          <w:szCs w:val="22"/>
        </w:rPr>
      </w:pPr>
      <w:r>
        <w:rPr>
          <w:color w:val="000000"/>
          <w:sz w:val="22"/>
          <w:szCs w:val="22"/>
        </w:rPr>
        <w:t>CLASSE D : 1110 (28BITS RESEAU)</w:t>
      </w:r>
    </w:p>
    <w:tbl>
      <w:tblPr>
        <w:tblStyle w:val="a1"/>
        <w:tblW w:w="2340"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945"/>
        <w:gridCol w:w="1395"/>
      </w:tblGrid>
      <w:tr w:rsidR="00603CD8" w14:paraId="4766E9B3" w14:textId="77777777">
        <w:trPr>
          <w:gridAfter w:val="1"/>
          <w:wAfter w:w="1395" w:type="dxa"/>
          <w:trHeight w:val="240"/>
        </w:trPr>
        <w:tc>
          <w:tcPr>
            <w:tcW w:w="945" w:type="dxa"/>
            <w:shd w:val="clear" w:color="auto" w:fill="8EAADB"/>
          </w:tcPr>
          <w:p w14:paraId="1950AF6F" w14:textId="77777777" w:rsidR="00603CD8" w:rsidRDefault="00603CD8">
            <w:pPr>
              <w:rPr>
                <w:color w:val="000000"/>
                <w:sz w:val="22"/>
                <w:szCs w:val="22"/>
              </w:rPr>
            </w:pPr>
          </w:p>
        </w:tc>
      </w:tr>
      <w:tr w:rsidR="00603CD8" w14:paraId="459AB20A" w14:textId="77777777">
        <w:trPr>
          <w:trHeight w:val="340"/>
        </w:trPr>
        <w:tc>
          <w:tcPr>
            <w:tcW w:w="945" w:type="dxa"/>
            <w:shd w:val="clear" w:color="auto" w:fill="FFD965"/>
          </w:tcPr>
          <w:p w14:paraId="52205098" w14:textId="77777777" w:rsidR="00603CD8" w:rsidRDefault="00934C4F">
            <w:pPr>
              <w:rPr>
                <w:color w:val="000000"/>
                <w:sz w:val="22"/>
                <w:szCs w:val="22"/>
              </w:rPr>
            </w:pPr>
            <w:r>
              <w:rPr>
                <w:color w:val="000000"/>
                <w:sz w:val="22"/>
                <w:szCs w:val="22"/>
              </w:rPr>
              <w:t>Classe</w:t>
            </w:r>
          </w:p>
        </w:tc>
        <w:tc>
          <w:tcPr>
            <w:tcW w:w="1395" w:type="dxa"/>
            <w:shd w:val="clear" w:color="auto" w:fill="FFD965"/>
          </w:tcPr>
          <w:p w14:paraId="3CC0A585" w14:textId="77777777" w:rsidR="00603CD8" w:rsidRDefault="00934C4F">
            <w:pPr>
              <w:rPr>
                <w:color w:val="000000"/>
                <w:sz w:val="22"/>
                <w:szCs w:val="22"/>
              </w:rPr>
            </w:pPr>
            <w:r>
              <w:rPr>
                <w:color w:val="000000"/>
                <w:sz w:val="22"/>
                <w:szCs w:val="22"/>
              </w:rPr>
              <w:t>Réseaux Privés</w:t>
            </w:r>
          </w:p>
        </w:tc>
      </w:tr>
      <w:tr w:rsidR="00603CD8" w14:paraId="5580561E" w14:textId="77777777">
        <w:trPr>
          <w:trHeight w:val="320"/>
        </w:trPr>
        <w:tc>
          <w:tcPr>
            <w:tcW w:w="945" w:type="dxa"/>
          </w:tcPr>
          <w:p w14:paraId="5AACF17D" w14:textId="77777777" w:rsidR="00603CD8" w:rsidRDefault="00934C4F">
            <w:pPr>
              <w:rPr>
                <w:color w:val="000000"/>
                <w:sz w:val="22"/>
                <w:szCs w:val="22"/>
              </w:rPr>
            </w:pPr>
            <w:r>
              <w:rPr>
                <w:color w:val="000000"/>
                <w:sz w:val="22"/>
                <w:szCs w:val="22"/>
              </w:rPr>
              <w:t>A</w:t>
            </w:r>
          </w:p>
        </w:tc>
        <w:tc>
          <w:tcPr>
            <w:tcW w:w="1395" w:type="dxa"/>
          </w:tcPr>
          <w:p w14:paraId="37B929AB" w14:textId="77777777" w:rsidR="00603CD8" w:rsidRDefault="00934C4F">
            <w:pPr>
              <w:rPr>
                <w:color w:val="000000"/>
                <w:sz w:val="22"/>
                <w:szCs w:val="22"/>
              </w:rPr>
            </w:pPr>
            <w:r>
              <w:rPr>
                <w:color w:val="000000"/>
                <w:sz w:val="22"/>
                <w:szCs w:val="22"/>
              </w:rPr>
              <w:t>10.0.0.0</w:t>
            </w:r>
          </w:p>
        </w:tc>
      </w:tr>
      <w:tr w:rsidR="00603CD8" w14:paraId="13744E7B" w14:textId="77777777">
        <w:trPr>
          <w:trHeight w:val="380"/>
        </w:trPr>
        <w:tc>
          <w:tcPr>
            <w:tcW w:w="945" w:type="dxa"/>
          </w:tcPr>
          <w:p w14:paraId="3774A44D" w14:textId="77777777" w:rsidR="00603CD8" w:rsidRDefault="00934C4F">
            <w:pPr>
              <w:rPr>
                <w:color w:val="000000"/>
                <w:sz w:val="22"/>
                <w:szCs w:val="22"/>
              </w:rPr>
            </w:pPr>
            <w:r>
              <w:rPr>
                <w:color w:val="000000"/>
                <w:sz w:val="22"/>
                <w:szCs w:val="22"/>
              </w:rPr>
              <w:t>B</w:t>
            </w:r>
          </w:p>
        </w:tc>
        <w:tc>
          <w:tcPr>
            <w:tcW w:w="1395" w:type="dxa"/>
          </w:tcPr>
          <w:p w14:paraId="10CFEAED" w14:textId="77777777" w:rsidR="00603CD8" w:rsidRDefault="00934C4F">
            <w:pPr>
              <w:rPr>
                <w:color w:val="000000"/>
                <w:sz w:val="22"/>
                <w:szCs w:val="22"/>
              </w:rPr>
            </w:pPr>
            <w:r>
              <w:rPr>
                <w:color w:val="000000"/>
                <w:sz w:val="22"/>
                <w:szCs w:val="22"/>
              </w:rPr>
              <w:t>172.16.0.0 à 172.31.0.0</w:t>
            </w:r>
          </w:p>
        </w:tc>
      </w:tr>
      <w:tr w:rsidR="00603CD8" w14:paraId="74C19C0A" w14:textId="77777777">
        <w:trPr>
          <w:trHeight w:val="320"/>
        </w:trPr>
        <w:tc>
          <w:tcPr>
            <w:tcW w:w="945" w:type="dxa"/>
          </w:tcPr>
          <w:p w14:paraId="6FF389FD" w14:textId="77777777" w:rsidR="00603CD8" w:rsidRDefault="00934C4F">
            <w:pPr>
              <w:rPr>
                <w:color w:val="000000"/>
                <w:sz w:val="22"/>
                <w:szCs w:val="22"/>
              </w:rPr>
            </w:pPr>
            <w:r>
              <w:rPr>
                <w:color w:val="000000"/>
                <w:sz w:val="22"/>
                <w:szCs w:val="22"/>
              </w:rPr>
              <w:t>C</w:t>
            </w:r>
          </w:p>
        </w:tc>
        <w:tc>
          <w:tcPr>
            <w:tcW w:w="1395" w:type="dxa"/>
          </w:tcPr>
          <w:p w14:paraId="6D01AFC9" w14:textId="77777777" w:rsidR="00603CD8" w:rsidRDefault="00934C4F">
            <w:pPr>
              <w:rPr>
                <w:color w:val="000000"/>
                <w:sz w:val="22"/>
                <w:szCs w:val="22"/>
              </w:rPr>
            </w:pPr>
            <w:r>
              <w:rPr>
                <w:color w:val="000000"/>
                <w:sz w:val="22"/>
                <w:szCs w:val="22"/>
              </w:rPr>
              <w:t>192.168.0.0 à 192.168.255.0</w:t>
            </w:r>
          </w:p>
        </w:tc>
      </w:tr>
    </w:tbl>
    <w:p w14:paraId="428C2CBC" w14:textId="77777777" w:rsidR="00603CD8" w:rsidRDefault="00603CD8">
      <w:pPr>
        <w:rPr>
          <w:color w:val="000000"/>
          <w:sz w:val="22"/>
          <w:szCs w:val="22"/>
        </w:rPr>
      </w:pPr>
    </w:p>
    <w:p w14:paraId="169D00F1" w14:textId="77777777" w:rsidR="00603CD8" w:rsidRDefault="00934C4F">
      <w:pPr>
        <w:rPr>
          <w:color w:val="000000"/>
          <w:sz w:val="22"/>
          <w:szCs w:val="22"/>
        </w:rPr>
      </w:pPr>
      <w:r>
        <w:rPr>
          <w:color w:val="000000"/>
          <w:sz w:val="22"/>
          <w:szCs w:val="22"/>
        </w:rPr>
        <w:t>Adresse DU RESEAU</w:t>
      </w:r>
    </w:p>
    <w:p w14:paraId="2039CC75" w14:textId="77777777" w:rsidR="00603CD8" w:rsidRDefault="00603CD8">
      <w:pPr>
        <w:rPr>
          <w:color w:val="000000"/>
          <w:sz w:val="22"/>
          <w:szCs w:val="22"/>
        </w:rPr>
      </w:pPr>
    </w:p>
    <w:tbl>
      <w:tblPr>
        <w:tblStyle w:val="a2"/>
        <w:tblW w:w="46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463"/>
      </w:tblGrid>
      <w:tr w:rsidR="00603CD8" w14:paraId="22FD9B0B" w14:textId="77777777">
        <w:trPr>
          <w:trHeight w:val="240"/>
        </w:trPr>
        <w:tc>
          <w:tcPr>
            <w:tcW w:w="463" w:type="dxa"/>
            <w:shd w:val="clear" w:color="auto" w:fill="FFD965"/>
          </w:tcPr>
          <w:p w14:paraId="6465731A" w14:textId="77777777" w:rsidR="00603CD8" w:rsidRDefault="00603CD8">
            <w:pPr>
              <w:rPr>
                <w:color w:val="000000"/>
                <w:sz w:val="22"/>
                <w:szCs w:val="22"/>
              </w:rPr>
            </w:pPr>
          </w:p>
        </w:tc>
      </w:tr>
    </w:tbl>
    <w:p w14:paraId="7631AC5D" w14:textId="77777777" w:rsidR="00603CD8" w:rsidRDefault="00934C4F">
      <w:pPr>
        <w:rPr>
          <w:color w:val="000000"/>
          <w:sz w:val="22"/>
          <w:szCs w:val="22"/>
        </w:rPr>
      </w:pPr>
      <w:r>
        <w:rPr>
          <w:color w:val="000000"/>
          <w:sz w:val="22"/>
          <w:szCs w:val="22"/>
        </w:rPr>
        <w:t>ADRESSE DE L’HOTE</w:t>
      </w:r>
    </w:p>
    <w:p w14:paraId="6AAE74E7" w14:textId="77777777" w:rsidR="00603CD8" w:rsidRDefault="00603CD8">
      <w:pPr>
        <w:rPr>
          <w:color w:val="000000"/>
          <w:sz w:val="22"/>
          <w:szCs w:val="22"/>
        </w:rPr>
      </w:pPr>
    </w:p>
    <w:p w14:paraId="41C7AB58" w14:textId="77777777" w:rsidR="00603CD8" w:rsidRDefault="00934C4F">
      <w:pPr>
        <w:rPr>
          <w:color w:val="000000"/>
          <w:sz w:val="22"/>
          <w:szCs w:val="22"/>
        </w:rPr>
      </w:pPr>
      <w:r>
        <w:rPr>
          <w:color w:val="000000"/>
          <w:sz w:val="22"/>
          <w:szCs w:val="22"/>
        </w:rPr>
        <w:t>Adresse privée (non visible sur le net)</w:t>
      </w:r>
    </w:p>
    <w:p w14:paraId="24051840" w14:textId="77777777" w:rsidR="00603CD8" w:rsidRDefault="00934C4F">
      <w:pPr>
        <w:rPr>
          <w:color w:val="000000"/>
          <w:sz w:val="22"/>
          <w:szCs w:val="22"/>
        </w:rPr>
      </w:pPr>
      <w:r>
        <w:rPr>
          <w:color w:val="000000"/>
          <w:sz w:val="22"/>
          <w:szCs w:val="22"/>
        </w:rPr>
        <w:t>Adresse public (routable, visible sur le net)</w:t>
      </w:r>
    </w:p>
    <w:p w14:paraId="72801B73" w14:textId="77777777" w:rsidR="00603CD8" w:rsidRDefault="00934C4F">
      <w:pPr>
        <w:rPr>
          <w:color w:val="000000"/>
          <w:sz w:val="22"/>
          <w:szCs w:val="22"/>
        </w:rPr>
      </w:pPr>
      <w:r>
        <w:rPr>
          <w:color w:val="000000"/>
          <w:sz w:val="22"/>
          <w:szCs w:val="22"/>
        </w:rPr>
        <w:lastRenderedPageBreak/>
        <w:t>IPV6 a été créé pour faire face une pénurie d’adresse public.</w:t>
      </w:r>
    </w:p>
    <w:p w14:paraId="37AA0091" w14:textId="77777777" w:rsidR="00603CD8" w:rsidRDefault="00603CD8">
      <w:pPr>
        <w:rPr>
          <w:color w:val="000000"/>
          <w:sz w:val="22"/>
          <w:szCs w:val="22"/>
        </w:rPr>
      </w:pPr>
    </w:p>
    <w:p w14:paraId="0FE482D6" w14:textId="77777777" w:rsidR="00603CD8" w:rsidRDefault="00934C4F">
      <w:pPr>
        <w:rPr>
          <w:color w:val="000000"/>
          <w:sz w:val="22"/>
          <w:szCs w:val="22"/>
        </w:rPr>
      </w:pPr>
      <w:r>
        <w:rPr>
          <w:color w:val="000000"/>
          <w:sz w:val="22"/>
          <w:szCs w:val="22"/>
        </w:rPr>
        <w:t xml:space="preserve">Adresse finissant par </w:t>
      </w:r>
      <w:r>
        <w:rPr>
          <w:b/>
          <w:i/>
          <w:color w:val="C55911"/>
          <w:sz w:val="28"/>
          <w:szCs w:val="28"/>
          <w:u w:val="single"/>
        </w:rPr>
        <w:t>0</w:t>
      </w:r>
      <w:r>
        <w:rPr>
          <w:color w:val="C55911"/>
          <w:sz w:val="28"/>
          <w:szCs w:val="28"/>
        </w:rPr>
        <w:t xml:space="preserve"> </w:t>
      </w:r>
      <w:r>
        <w:rPr>
          <w:color w:val="000000"/>
          <w:sz w:val="22"/>
          <w:szCs w:val="22"/>
        </w:rPr>
        <w:t xml:space="preserve">représente le </w:t>
      </w:r>
      <w:r>
        <w:rPr>
          <w:b/>
          <w:i/>
          <w:color w:val="C55911"/>
          <w:u w:val="single"/>
        </w:rPr>
        <w:t>réseau</w:t>
      </w:r>
    </w:p>
    <w:p w14:paraId="4C7BFC25" w14:textId="77777777" w:rsidR="00603CD8" w:rsidRDefault="00934C4F">
      <w:pPr>
        <w:rPr>
          <w:color w:val="000000"/>
          <w:sz w:val="22"/>
          <w:szCs w:val="22"/>
        </w:rPr>
      </w:pPr>
      <w:r>
        <w:rPr>
          <w:b/>
          <w:i/>
          <w:color w:val="C55911"/>
          <w:sz w:val="22"/>
          <w:szCs w:val="22"/>
        </w:rPr>
        <w:t>Broadcast</w:t>
      </w:r>
      <w:r>
        <w:rPr>
          <w:color w:val="C55911"/>
          <w:sz w:val="22"/>
          <w:szCs w:val="22"/>
        </w:rPr>
        <w:t xml:space="preserve"> → </w:t>
      </w:r>
      <w:r>
        <w:rPr>
          <w:color w:val="000000"/>
          <w:sz w:val="22"/>
          <w:szCs w:val="22"/>
        </w:rPr>
        <w:t>diffusion</w:t>
      </w:r>
    </w:p>
    <w:p w14:paraId="4B84FE51" w14:textId="77777777" w:rsidR="00603CD8" w:rsidRDefault="00934C4F">
      <w:pPr>
        <w:rPr>
          <w:color w:val="000000"/>
          <w:sz w:val="22"/>
          <w:szCs w:val="22"/>
        </w:rPr>
      </w:pPr>
      <w:r>
        <w:rPr>
          <w:b/>
          <w:i/>
          <w:color w:val="C55911"/>
          <w:sz w:val="22"/>
          <w:szCs w:val="22"/>
        </w:rPr>
        <w:t>Unicast</w:t>
      </w:r>
      <w:r>
        <w:rPr>
          <w:color w:val="C55911"/>
          <w:sz w:val="22"/>
          <w:szCs w:val="22"/>
        </w:rPr>
        <w:t xml:space="preserve"> → </w:t>
      </w:r>
      <w:r>
        <w:rPr>
          <w:color w:val="000000"/>
          <w:sz w:val="22"/>
          <w:szCs w:val="22"/>
        </w:rPr>
        <w:t>point à point</w:t>
      </w:r>
    </w:p>
    <w:p w14:paraId="481D5253" w14:textId="77777777" w:rsidR="00603CD8" w:rsidRDefault="00603CD8">
      <w:pPr>
        <w:rPr>
          <w:color w:val="000000"/>
          <w:sz w:val="22"/>
          <w:szCs w:val="22"/>
        </w:rPr>
      </w:pPr>
    </w:p>
    <w:p w14:paraId="27EC1F62" w14:textId="77777777" w:rsidR="00603CD8" w:rsidRDefault="00934C4F">
      <w:pPr>
        <w:rPr>
          <w:color w:val="000000"/>
          <w:sz w:val="22"/>
          <w:szCs w:val="22"/>
        </w:rPr>
      </w:pPr>
      <w:r>
        <w:rPr>
          <w:b/>
          <w:i/>
          <w:color w:val="000000"/>
          <w:sz w:val="22"/>
          <w:szCs w:val="22"/>
        </w:rPr>
        <w:t>0000</w:t>
      </w:r>
      <w:r>
        <w:rPr>
          <w:color w:val="000000"/>
          <w:sz w:val="22"/>
          <w:szCs w:val="22"/>
        </w:rPr>
        <w:t xml:space="preserve"> HOTE INCONNU</w:t>
      </w:r>
    </w:p>
    <w:p w14:paraId="287CB54A" w14:textId="77777777" w:rsidR="00603CD8" w:rsidRDefault="00934C4F">
      <w:pPr>
        <w:rPr>
          <w:color w:val="000000"/>
          <w:sz w:val="22"/>
          <w:szCs w:val="22"/>
        </w:rPr>
      </w:pPr>
      <w:r>
        <w:rPr>
          <w:b/>
          <w:i/>
          <w:color w:val="000000"/>
          <w:sz w:val="22"/>
          <w:szCs w:val="22"/>
        </w:rPr>
        <w:t>0001</w:t>
      </w:r>
      <w:r>
        <w:rPr>
          <w:color w:val="000000"/>
          <w:sz w:val="22"/>
          <w:szCs w:val="22"/>
        </w:rPr>
        <w:t xml:space="preserve"> PREMIER HOTE SUR LE RESEAU</w:t>
      </w:r>
    </w:p>
    <w:p w14:paraId="5343A4AF" w14:textId="77777777" w:rsidR="00603CD8" w:rsidRDefault="00934C4F">
      <w:pPr>
        <w:rPr>
          <w:color w:val="000000"/>
          <w:sz w:val="22"/>
          <w:szCs w:val="22"/>
        </w:rPr>
      </w:pPr>
      <w:r>
        <w:rPr>
          <w:b/>
          <w:i/>
          <w:color w:val="000000"/>
          <w:sz w:val="22"/>
          <w:szCs w:val="22"/>
        </w:rPr>
        <w:t>255.255.255.255</w:t>
      </w:r>
      <w:r>
        <w:rPr>
          <w:color w:val="000000"/>
          <w:sz w:val="22"/>
          <w:szCs w:val="22"/>
        </w:rPr>
        <w:t xml:space="preserve"> TOUS LES RESEAUX</w:t>
      </w:r>
    </w:p>
    <w:p w14:paraId="6511AE61" w14:textId="77777777" w:rsidR="00603CD8" w:rsidRDefault="00603CD8">
      <w:pPr>
        <w:rPr>
          <w:color w:val="000000"/>
          <w:sz w:val="22"/>
          <w:szCs w:val="22"/>
        </w:rPr>
      </w:pPr>
    </w:p>
    <w:p w14:paraId="725BB326" w14:textId="77777777" w:rsidR="00603CD8" w:rsidRDefault="00603CD8">
      <w:pPr>
        <w:rPr>
          <w:color w:val="000000"/>
          <w:sz w:val="22"/>
          <w:szCs w:val="22"/>
        </w:rPr>
      </w:pPr>
    </w:p>
    <w:p w14:paraId="42F4B8EF" w14:textId="77777777" w:rsidR="00603CD8" w:rsidRDefault="00934C4F">
      <w:pPr>
        <w:jc w:val="center"/>
        <w:rPr>
          <w:b/>
          <w:i/>
          <w:color w:val="C55911"/>
          <w:sz w:val="28"/>
          <w:szCs w:val="28"/>
        </w:rPr>
      </w:pPr>
      <w:r>
        <w:rPr>
          <w:b/>
          <w:i/>
          <w:color w:val="C55911"/>
          <w:sz w:val="28"/>
          <w:szCs w:val="28"/>
        </w:rPr>
        <w:t>Masque de sous réseau</w:t>
      </w:r>
    </w:p>
    <w:tbl>
      <w:tblPr>
        <w:tblStyle w:val="a3"/>
        <w:tblW w:w="4210"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1228"/>
        <w:gridCol w:w="1753"/>
        <w:gridCol w:w="1229"/>
      </w:tblGrid>
      <w:tr w:rsidR="00603CD8" w14:paraId="11C6F05F" w14:textId="77777777">
        <w:trPr>
          <w:trHeight w:val="240"/>
        </w:trPr>
        <w:tc>
          <w:tcPr>
            <w:tcW w:w="1228" w:type="dxa"/>
            <w:shd w:val="clear" w:color="auto" w:fill="FFD965"/>
          </w:tcPr>
          <w:p w14:paraId="416773AE" w14:textId="77777777" w:rsidR="00603CD8" w:rsidRDefault="00934C4F">
            <w:pPr>
              <w:rPr>
                <w:b/>
                <w:i/>
                <w:color w:val="000000"/>
                <w:sz w:val="22"/>
                <w:szCs w:val="22"/>
              </w:rPr>
            </w:pPr>
            <w:r>
              <w:rPr>
                <w:b/>
                <w:i/>
                <w:color w:val="000000"/>
                <w:sz w:val="22"/>
                <w:szCs w:val="22"/>
              </w:rPr>
              <w:t>CLASSE</w:t>
            </w:r>
          </w:p>
        </w:tc>
        <w:tc>
          <w:tcPr>
            <w:tcW w:w="1753" w:type="dxa"/>
            <w:shd w:val="clear" w:color="auto" w:fill="FFD965"/>
          </w:tcPr>
          <w:p w14:paraId="38CD9F4C" w14:textId="77777777" w:rsidR="00603CD8" w:rsidRDefault="00934C4F">
            <w:pPr>
              <w:rPr>
                <w:b/>
                <w:i/>
                <w:color w:val="000000"/>
                <w:sz w:val="22"/>
                <w:szCs w:val="22"/>
              </w:rPr>
            </w:pPr>
            <w:r>
              <w:rPr>
                <w:b/>
                <w:i/>
                <w:color w:val="000000"/>
                <w:sz w:val="22"/>
                <w:szCs w:val="22"/>
              </w:rPr>
              <w:t>Masque de sous réseau</w:t>
            </w:r>
          </w:p>
        </w:tc>
        <w:tc>
          <w:tcPr>
            <w:tcW w:w="1229" w:type="dxa"/>
            <w:shd w:val="clear" w:color="auto" w:fill="FFD965"/>
          </w:tcPr>
          <w:p w14:paraId="4364EC38" w14:textId="77777777" w:rsidR="00603CD8" w:rsidRDefault="00934C4F">
            <w:pPr>
              <w:rPr>
                <w:b/>
                <w:i/>
                <w:color w:val="000000"/>
                <w:sz w:val="22"/>
                <w:szCs w:val="22"/>
              </w:rPr>
            </w:pPr>
            <w:r>
              <w:rPr>
                <w:b/>
                <w:i/>
                <w:color w:val="000000"/>
                <w:sz w:val="22"/>
                <w:szCs w:val="22"/>
              </w:rPr>
              <w:t>Nb octets pour l’hôte</w:t>
            </w:r>
          </w:p>
        </w:tc>
      </w:tr>
      <w:tr w:rsidR="00603CD8" w14:paraId="138142BC" w14:textId="77777777">
        <w:trPr>
          <w:trHeight w:val="240"/>
        </w:trPr>
        <w:tc>
          <w:tcPr>
            <w:tcW w:w="1228" w:type="dxa"/>
          </w:tcPr>
          <w:p w14:paraId="18001FB1" w14:textId="77777777" w:rsidR="00603CD8" w:rsidRDefault="00934C4F">
            <w:pPr>
              <w:rPr>
                <w:b/>
                <w:i/>
                <w:color w:val="000000"/>
                <w:sz w:val="22"/>
                <w:szCs w:val="22"/>
              </w:rPr>
            </w:pPr>
            <w:r>
              <w:rPr>
                <w:b/>
                <w:i/>
                <w:color w:val="000000"/>
                <w:sz w:val="22"/>
                <w:szCs w:val="22"/>
              </w:rPr>
              <w:t>A</w:t>
            </w:r>
          </w:p>
        </w:tc>
        <w:tc>
          <w:tcPr>
            <w:tcW w:w="1753" w:type="dxa"/>
          </w:tcPr>
          <w:p w14:paraId="57CC7F19" w14:textId="77777777" w:rsidR="00603CD8" w:rsidRDefault="00934C4F">
            <w:pPr>
              <w:rPr>
                <w:color w:val="000000"/>
                <w:sz w:val="22"/>
                <w:szCs w:val="22"/>
              </w:rPr>
            </w:pPr>
            <w:r>
              <w:rPr>
                <w:color w:val="000000"/>
                <w:sz w:val="22"/>
                <w:szCs w:val="22"/>
              </w:rPr>
              <w:t>255.0.0.0</w:t>
            </w:r>
          </w:p>
        </w:tc>
        <w:tc>
          <w:tcPr>
            <w:tcW w:w="1229" w:type="dxa"/>
          </w:tcPr>
          <w:p w14:paraId="5B34CBF4" w14:textId="77777777" w:rsidR="00603CD8" w:rsidRDefault="00934C4F">
            <w:pPr>
              <w:rPr>
                <w:color w:val="000000"/>
                <w:sz w:val="22"/>
                <w:szCs w:val="22"/>
              </w:rPr>
            </w:pPr>
            <w:r>
              <w:rPr>
                <w:color w:val="000000"/>
                <w:sz w:val="22"/>
                <w:szCs w:val="22"/>
              </w:rPr>
              <w:t>3</w:t>
            </w:r>
          </w:p>
        </w:tc>
      </w:tr>
      <w:tr w:rsidR="00603CD8" w14:paraId="33132C78" w14:textId="77777777">
        <w:trPr>
          <w:trHeight w:val="240"/>
        </w:trPr>
        <w:tc>
          <w:tcPr>
            <w:tcW w:w="1228" w:type="dxa"/>
          </w:tcPr>
          <w:p w14:paraId="60E9D9C5" w14:textId="77777777" w:rsidR="00603CD8" w:rsidRDefault="00934C4F">
            <w:pPr>
              <w:rPr>
                <w:b/>
                <w:i/>
                <w:color w:val="000000"/>
                <w:sz w:val="22"/>
                <w:szCs w:val="22"/>
              </w:rPr>
            </w:pPr>
            <w:r>
              <w:rPr>
                <w:b/>
                <w:i/>
                <w:color w:val="000000"/>
                <w:sz w:val="22"/>
                <w:szCs w:val="22"/>
              </w:rPr>
              <w:t>B</w:t>
            </w:r>
          </w:p>
        </w:tc>
        <w:tc>
          <w:tcPr>
            <w:tcW w:w="1753" w:type="dxa"/>
          </w:tcPr>
          <w:p w14:paraId="0654529B" w14:textId="77777777" w:rsidR="00603CD8" w:rsidRDefault="00934C4F">
            <w:pPr>
              <w:rPr>
                <w:color w:val="000000"/>
                <w:sz w:val="22"/>
                <w:szCs w:val="22"/>
              </w:rPr>
            </w:pPr>
            <w:r>
              <w:rPr>
                <w:color w:val="000000"/>
                <w:sz w:val="22"/>
                <w:szCs w:val="22"/>
              </w:rPr>
              <w:t>255.255.0.0</w:t>
            </w:r>
          </w:p>
        </w:tc>
        <w:tc>
          <w:tcPr>
            <w:tcW w:w="1229" w:type="dxa"/>
          </w:tcPr>
          <w:p w14:paraId="6BF1B755" w14:textId="77777777" w:rsidR="00603CD8" w:rsidRDefault="00934C4F">
            <w:pPr>
              <w:rPr>
                <w:color w:val="000000"/>
                <w:sz w:val="22"/>
                <w:szCs w:val="22"/>
              </w:rPr>
            </w:pPr>
            <w:r>
              <w:rPr>
                <w:color w:val="000000"/>
                <w:sz w:val="22"/>
                <w:szCs w:val="22"/>
              </w:rPr>
              <w:t>2</w:t>
            </w:r>
          </w:p>
        </w:tc>
      </w:tr>
      <w:tr w:rsidR="00603CD8" w14:paraId="10533027" w14:textId="77777777">
        <w:trPr>
          <w:trHeight w:val="240"/>
        </w:trPr>
        <w:tc>
          <w:tcPr>
            <w:tcW w:w="1228" w:type="dxa"/>
          </w:tcPr>
          <w:p w14:paraId="019DC35A" w14:textId="77777777" w:rsidR="00603CD8" w:rsidRDefault="00934C4F">
            <w:pPr>
              <w:rPr>
                <w:b/>
                <w:i/>
                <w:color w:val="000000"/>
                <w:sz w:val="22"/>
                <w:szCs w:val="22"/>
              </w:rPr>
            </w:pPr>
            <w:r>
              <w:rPr>
                <w:b/>
                <w:i/>
                <w:color w:val="000000"/>
                <w:sz w:val="22"/>
                <w:szCs w:val="22"/>
              </w:rPr>
              <w:t>C</w:t>
            </w:r>
          </w:p>
        </w:tc>
        <w:tc>
          <w:tcPr>
            <w:tcW w:w="1753" w:type="dxa"/>
          </w:tcPr>
          <w:p w14:paraId="1C5BF950" w14:textId="77777777" w:rsidR="00603CD8" w:rsidRDefault="00934C4F">
            <w:pPr>
              <w:rPr>
                <w:color w:val="000000"/>
                <w:sz w:val="22"/>
                <w:szCs w:val="22"/>
              </w:rPr>
            </w:pPr>
            <w:r>
              <w:rPr>
                <w:color w:val="000000"/>
                <w:sz w:val="22"/>
                <w:szCs w:val="22"/>
              </w:rPr>
              <w:t>255.255.255.0</w:t>
            </w:r>
          </w:p>
        </w:tc>
        <w:tc>
          <w:tcPr>
            <w:tcW w:w="1229" w:type="dxa"/>
          </w:tcPr>
          <w:p w14:paraId="0F782C96" w14:textId="77777777" w:rsidR="00603CD8" w:rsidRDefault="00934C4F">
            <w:pPr>
              <w:rPr>
                <w:color w:val="000000"/>
                <w:sz w:val="22"/>
                <w:szCs w:val="22"/>
              </w:rPr>
            </w:pPr>
            <w:r>
              <w:rPr>
                <w:color w:val="000000"/>
                <w:sz w:val="22"/>
                <w:szCs w:val="22"/>
              </w:rPr>
              <w:t>1</w:t>
            </w:r>
          </w:p>
        </w:tc>
      </w:tr>
    </w:tbl>
    <w:p w14:paraId="626B0618" w14:textId="77777777" w:rsidR="00603CD8" w:rsidRDefault="00603CD8">
      <w:pPr>
        <w:jc w:val="center"/>
        <w:rPr>
          <w:b/>
          <w:i/>
          <w:color w:val="C55911"/>
          <w:sz w:val="28"/>
          <w:szCs w:val="28"/>
        </w:rPr>
      </w:pPr>
    </w:p>
    <w:p w14:paraId="3ED5B893" w14:textId="77777777" w:rsidR="00603CD8" w:rsidRDefault="00934C4F">
      <w:pPr>
        <w:rPr>
          <w:color w:val="000000"/>
          <w:sz w:val="22"/>
          <w:szCs w:val="22"/>
        </w:rPr>
      </w:pPr>
      <w:r>
        <w:rPr>
          <w:color w:val="000000"/>
          <w:sz w:val="22"/>
          <w:szCs w:val="22"/>
        </w:rPr>
        <w:t>Adresse 32bits bloque ou masque une partie de l’adresse IP. Permet de savoir si une adresse est sur un réseau local ou distant. Par défaut de base mais peuvent être personnalisé. LE masque permet de déterminer si un paquet est destiné à un hôte local ou distant.</w:t>
      </w:r>
    </w:p>
    <w:p w14:paraId="2816A623" w14:textId="77777777" w:rsidR="00603CD8" w:rsidRDefault="00603CD8">
      <w:pPr>
        <w:rPr>
          <w:b/>
          <w:i/>
          <w:color w:val="000000"/>
          <w:sz w:val="22"/>
          <w:szCs w:val="22"/>
        </w:rPr>
      </w:pPr>
    </w:p>
    <w:p w14:paraId="07F0522D" w14:textId="77777777" w:rsidR="00603CD8" w:rsidRDefault="00934C4F">
      <w:pPr>
        <w:rPr>
          <w:color w:val="000000"/>
          <w:sz w:val="22"/>
          <w:szCs w:val="22"/>
        </w:rPr>
      </w:pPr>
      <w:r>
        <w:rPr>
          <w:color w:val="000000"/>
          <w:sz w:val="22"/>
          <w:szCs w:val="22"/>
        </w:rPr>
        <w:t>Adressage CIDR (</w:t>
      </w:r>
      <w:proofErr w:type="spellStart"/>
      <w:r>
        <w:rPr>
          <w:color w:val="000000"/>
          <w:sz w:val="22"/>
          <w:szCs w:val="22"/>
        </w:rPr>
        <w:t>classless</w:t>
      </w:r>
      <w:proofErr w:type="spellEnd"/>
      <w:r>
        <w:rPr>
          <w:color w:val="000000"/>
          <w:sz w:val="22"/>
          <w:szCs w:val="22"/>
        </w:rPr>
        <w:t xml:space="preserve"> inter-</w:t>
      </w:r>
      <w:proofErr w:type="spellStart"/>
      <w:r>
        <w:rPr>
          <w:color w:val="000000"/>
          <w:sz w:val="22"/>
          <w:szCs w:val="22"/>
        </w:rPr>
        <w:t>domain</w:t>
      </w:r>
      <w:proofErr w:type="spellEnd"/>
      <w:r>
        <w:rPr>
          <w:color w:val="000000"/>
          <w:sz w:val="22"/>
          <w:szCs w:val="22"/>
        </w:rPr>
        <w:t xml:space="preserve"> </w:t>
      </w:r>
      <w:proofErr w:type="spellStart"/>
      <w:r>
        <w:rPr>
          <w:color w:val="000000"/>
          <w:sz w:val="22"/>
          <w:szCs w:val="22"/>
        </w:rPr>
        <w:t>Routing</w:t>
      </w:r>
      <w:proofErr w:type="spellEnd"/>
      <w:r>
        <w:rPr>
          <w:color w:val="000000"/>
          <w:sz w:val="22"/>
          <w:szCs w:val="22"/>
        </w:rPr>
        <w:t>)</w:t>
      </w:r>
    </w:p>
    <w:p w14:paraId="298D4A70" w14:textId="77777777" w:rsidR="00603CD8" w:rsidRDefault="00934C4F">
      <w:pPr>
        <w:rPr>
          <w:color w:val="000000"/>
          <w:sz w:val="22"/>
          <w:szCs w:val="22"/>
        </w:rPr>
      </w:pPr>
      <w:r>
        <w:rPr>
          <w:color w:val="000000"/>
          <w:sz w:val="22"/>
          <w:szCs w:val="22"/>
        </w:rPr>
        <w:t>Adressage sans classe</w:t>
      </w:r>
    </w:p>
    <w:p w14:paraId="2C6D661B" w14:textId="77777777" w:rsidR="00603CD8" w:rsidRDefault="00934C4F">
      <w:pPr>
        <w:rPr>
          <w:color w:val="000000"/>
          <w:sz w:val="22"/>
          <w:szCs w:val="22"/>
        </w:rPr>
      </w:pPr>
      <w:r>
        <w:rPr>
          <w:color w:val="000000"/>
          <w:sz w:val="22"/>
          <w:szCs w:val="22"/>
        </w:rPr>
        <w:t>Plutôt que de noter adresse/masque</w:t>
      </w:r>
    </w:p>
    <w:p w14:paraId="7BF2F538" w14:textId="77777777" w:rsidR="00603CD8" w:rsidRDefault="00934C4F">
      <w:pPr>
        <w:rPr>
          <w:color w:val="000000"/>
          <w:sz w:val="22"/>
          <w:szCs w:val="22"/>
        </w:rPr>
      </w:pPr>
      <w:r>
        <w:rPr>
          <w:color w:val="000000"/>
          <w:sz w:val="22"/>
          <w:szCs w:val="22"/>
        </w:rPr>
        <w:t>Adresse/préfixe</w:t>
      </w:r>
    </w:p>
    <w:p w14:paraId="32B65643" w14:textId="77777777" w:rsidR="00603CD8" w:rsidRDefault="00934C4F">
      <w:pPr>
        <w:rPr>
          <w:color w:val="000000"/>
          <w:sz w:val="22"/>
          <w:szCs w:val="22"/>
        </w:rPr>
      </w:pPr>
      <w:r>
        <w:rPr>
          <w:color w:val="000000"/>
          <w:sz w:val="22"/>
          <w:szCs w:val="22"/>
        </w:rPr>
        <w:t>Ex : 192.168.0.1/24</w:t>
      </w:r>
    </w:p>
    <w:p w14:paraId="181817FE" w14:textId="77777777" w:rsidR="00603CD8" w:rsidRDefault="00603CD8">
      <w:pPr>
        <w:rPr>
          <w:color w:val="000000"/>
          <w:sz w:val="22"/>
          <w:szCs w:val="22"/>
        </w:rPr>
      </w:pPr>
    </w:p>
    <w:p w14:paraId="6F5D21F8" w14:textId="77777777" w:rsidR="00603CD8" w:rsidRDefault="00934C4F">
      <w:pPr>
        <w:rPr>
          <w:color w:val="000000"/>
          <w:sz w:val="22"/>
          <w:szCs w:val="22"/>
        </w:rPr>
      </w:pPr>
      <w:r>
        <w:rPr>
          <w:b/>
          <w:i/>
          <w:color w:val="000000"/>
          <w:sz w:val="22"/>
          <w:szCs w:val="22"/>
          <w:u w:val="single"/>
        </w:rPr>
        <w:t>EXERCICE </w:t>
      </w:r>
      <w:r>
        <w:rPr>
          <w:color w:val="000000"/>
          <w:sz w:val="22"/>
          <w:szCs w:val="22"/>
        </w:rPr>
        <w:t>:</w:t>
      </w:r>
    </w:p>
    <w:p w14:paraId="62ED17DC" w14:textId="77777777" w:rsidR="00603CD8" w:rsidRDefault="00934C4F">
      <w:pPr>
        <w:rPr>
          <w:color w:val="000000"/>
          <w:sz w:val="22"/>
          <w:szCs w:val="22"/>
        </w:rPr>
      </w:pPr>
      <w:r>
        <w:rPr>
          <w:color w:val="000000"/>
          <w:sz w:val="22"/>
          <w:szCs w:val="22"/>
        </w:rPr>
        <w:t>80.129.202.65/19</w:t>
      </w:r>
    </w:p>
    <w:p w14:paraId="3CB93AFF" w14:textId="77777777" w:rsidR="00603CD8" w:rsidRDefault="00934C4F">
      <w:pPr>
        <w:rPr>
          <w:color w:val="000000"/>
          <w:sz w:val="22"/>
          <w:szCs w:val="22"/>
        </w:rPr>
      </w:pPr>
      <w:r>
        <w:rPr>
          <w:color w:val="000000"/>
          <w:sz w:val="22"/>
          <w:szCs w:val="22"/>
        </w:rPr>
        <w:t>255</w:t>
      </w:r>
      <w:r>
        <w:rPr>
          <w:color w:val="000000"/>
          <w:sz w:val="22"/>
          <w:szCs w:val="22"/>
        </w:rPr>
        <w:tab/>
      </w:r>
      <w:r>
        <w:rPr>
          <w:color w:val="000000"/>
          <w:sz w:val="22"/>
          <w:szCs w:val="22"/>
        </w:rPr>
        <w:tab/>
        <w:t>255</w:t>
      </w:r>
      <w:r>
        <w:rPr>
          <w:color w:val="000000"/>
          <w:sz w:val="22"/>
          <w:szCs w:val="22"/>
        </w:rPr>
        <w:tab/>
      </w:r>
      <w:r>
        <w:rPr>
          <w:color w:val="000000"/>
          <w:sz w:val="22"/>
          <w:szCs w:val="22"/>
        </w:rPr>
        <w:tab/>
        <w:t>224(128+64+32)</w:t>
      </w:r>
      <w:r>
        <w:rPr>
          <w:color w:val="000000"/>
          <w:sz w:val="22"/>
          <w:szCs w:val="22"/>
        </w:rPr>
        <w:tab/>
        <w:t>0</w:t>
      </w:r>
      <w:r>
        <w:rPr>
          <w:noProof/>
        </w:rPr>
        <mc:AlternateContent>
          <mc:Choice Requires="wps">
            <w:drawing>
              <wp:anchor distT="0" distB="0" distL="114300" distR="114300" simplePos="0" relativeHeight="251659264" behindDoc="0" locked="0" layoutInCell="1" hidden="0" allowOverlap="1" wp14:anchorId="68EC4389" wp14:editId="4AE7D036">
                <wp:simplePos x="0" y="0"/>
                <wp:positionH relativeFrom="column">
                  <wp:posOffset>3708400</wp:posOffset>
                </wp:positionH>
                <wp:positionV relativeFrom="paragraph">
                  <wp:posOffset>152400</wp:posOffset>
                </wp:positionV>
                <wp:extent cx="465455" cy="34925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5118035" y="3610138"/>
                          <a:ext cx="455930" cy="339725"/>
                        </a:xfrm>
                        <a:prstGeom prst="rect">
                          <a:avLst/>
                        </a:prstGeom>
                        <a:noFill/>
                        <a:ln>
                          <a:noFill/>
                        </a:ln>
                      </wps:spPr>
                      <wps:txbx>
                        <w:txbxContent>
                          <w:p w14:paraId="2A8BF245" w14:textId="77777777" w:rsidR="00492EC3" w:rsidRDefault="00492EC3">
                            <w:pPr>
                              <w:textDirection w:val="btLr"/>
                            </w:pPr>
                            <w:r>
                              <w:rPr>
                                <w:b/>
                                <w:i/>
                                <w:color w:val="000000"/>
                                <w:sz w:val="32"/>
                              </w:rPr>
                              <w:t>ET</w:t>
                            </w:r>
                          </w:p>
                        </w:txbxContent>
                      </wps:txbx>
                      <wps:bodyPr spcFirstLastPara="1" wrap="square" lIns="91425" tIns="45700" rIns="91425" bIns="45700" anchor="t" anchorCtr="0"/>
                    </wps:wsp>
                  </a:graphicData>
                </a:graphic>
              </wp:anchor>
            </w:drawing>
          </mc:Choice>
          <mc:Fallback>
            <w:pict>
              <v:rect w14:anchorId="68EC4389" id="Rectangle 2" o:spid="_x0000_s1026" style="position:absolute;margin-left:292pt;margin-top:12pt;width:36.6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" filled="f" stroked="f">
                <v:textbox inset="2.53958mm,1.2694mm,2.53958mm,1.2694mm">
                  <w:txbxContent>
                    <w:p w14:paraId="2A8BF245" w14:textId="77777777" w:rsidR="00492EC3" w:rsidRDefault="00492EC3">
                      <w:pPr>
                        <w:textDirection w:val="btLr"/>
                      </w:pPr>
                      <w:r>
                        <w:rPr>
                          <w:b/>
                          <w:i/>
                          <w:color w:val="000000"/>
                          <w:sz w:val="32"/>
                        </w:rPr>
                        <w:t>ET</w:t>
                      </w:r>
                    </w:p>
                  </w:txbxContent>
                </v:textbox>
                <w10:wrap type="square"/>
              </v:rect>
            </w:pict>
          </mc:Fallback>
        </mc:AlternateContent>
      </w:r>
    </w:p>
    <w:p w14:paraId="29192DF1" w14:textId="77777777" w:rsidR="00603CD8" w:rsidRDefault="00934C4F">
      <w:pPr>
        <w:rPr>
          <w:color w:val="000000"/>
          <w:sz w:val="22"/>
          <w:szCs w:val="22"/>
        </w:rPr>
      </w:pPr>
      <w:r>
        <w:rPr>
          <w:color w:val="000000"/>
          <w:sz w:val="22"/>
          <w:szCs w:val="22"/>
        </w:rPr>
        <w:t xml:space="preserve">1111 1111 </w:t>
      </w:r>
      <w:r>
        <w:rPr>
          <w:color w:val="000000"/>
          <w:sz w:val="22"/>
          <w:szCs w:val="22"/>
        </w:rPr>
        <w:tab/>
        <w:t xml:space="preserve">1111 1111 </w:t>
      </w:r>
      <w:r>
        <w:rPr>
          <w:color w:val="000000"/>
          <w:sz w:val="22"/>
          <w:szCs w:val="22"/>
        </w:rPr>
        <w:tab/>
        <w:t xml:space="preserve">1110 0000 </w:t>
      </w:r>
      <w:r>
        <w:rPr>
          <w:color w:val="000000"/>
          <w:sz w:val="22"/>
          <w:szCs w:val="22"/>
        </w:rPr>
        <w:tab/>
        <w:t>0000 0000</w:t>
      </w:r>
    </w:p>
    <w:p w14:paraId="46044035" w14:textId="77777777" w:rsidR="00603CD8" w:rsidRDefault="00934C4F">
      <w:pPr>
        <w:rPr>
          <w:color w:val="000000"/>
          <w:sz w:val="22"/>
          <w:szCs w:val="22"/>
        </w:rPr>
      </w:pPr>
      <w:r>
        <w:rPr>
          <w:noProof/>
        </w:rPr>
        <mc:AlternateContent>
          <mc:Choice Requires="wps">
            <w:drawing>
              <wp:anchor distT="0" distB="0" distL="114300" distR="114300" simplePos="0" relativeHeight="251660288" behindDoc="0" locked="0" layoutInCell="1" hidden="0" allowOverlap="1" wp14:anchorId="3A2B819B" wp14:editId="3217F6EB">
                <wp:simplePos x="0" y="0"/>
                <wp:positionH relativeFrom="column">
                  <wp:posOffset>-152399</wp:posOffset>
                </wp:positionH>
                <wp:positionV relativeFrom="paragraph">
                  <wp:posOffset>38100</wp:posOffset>
                </wp:positionV>
                <wp:extent cx="3771900" cy="28575"/>
                <wp:effectExtent l="0" t="0" r="0" b="0"/>
                <wp:wrapNone/>
                <wp:docPr id="1" name="Connecteur droit avec flèche 1"/>
                <wp:cNvGraphicFramePr/>
                <a:graphic xmlns:a="http://schemas.openxmlformats.org/drawingml/2006/main">
                  <a:graphicData uri="http://schemas.microsoft.com/office/word/2010/wordprocessingShape">
                    <wps:wsp>
                      <wps:cNvCnPr/>
                      <wps:spPr>
                        <a:xfrm>
                          <a:off x="3460050" y="3780000"/>
                          <a:ext cx="3771900"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anchor>
            </w:drawing>
          </mc:Choice>
          <mc:Fallback>
            <w:pict>
              <v:shapetype w14:anchorId="6E7863E4" id="_x0000_t32" coordsize="21600,21600" o:spt="32" o:oned="t" path="m,l21600,21600e" filled="f">
                <v:path arrowok="t" fillok="f" o:connecttype="none"/>
                <o:lock v:ext="edit" shapetype="t"/>
              </v:shapetype>
              <v:shape id="Connecteur droit avec flèche 1" o:spid="_x0000_s1026" type="#_x0000_t32" style="position:absolute;margin-left:-12pt;margin-top:3pt;width:297pt;height:2.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" strokecolor="black [3200]" strokeweight="2.25pt">
                <v:stroke startarrowwidth="narrow" startarrowlength="short" endarrowwidth="narrow" endarrowlength="short" joinstyle="miter"/>
              </v:shape>
            </w:pict>
          </mc:Fallback>
        </mc:AlternateContent>
      </w:r>
    </w:p>
    <w:p w14:paraId="2C1FF9F0" w14:textId="77777777" w:rsidR="00603CD8" w:rsidRDefault="00934C4F">
      <w:pPr>
        <w:rPr>
          <w:color w:val="000000"/>
          <w:sz w:val="22"/>
          <w:szCs w:val="22"/>
        </w:rPr>
      </w:pPr>
      <w:r>
        <w:rPr>
          <w:color w:val="000000"/>
          <w:sz w:val="22"/>
          <w:szCs w:val="22"/>
        </w:rPr>
        <w:t>80.</w:t>
      </w:r>
      <w:r>
        <w:rPr>
          <w:color w:val="000000"/>
          <w:sz w:val="22"/>
          <w:szCs w:val="22"/>
        </w:rPr>
        <w:tab/>
      </w:r>
      <w:r>
        <w:rPr>
          <w:color w:val="000000"/>
          <w:sz w:val="22"/>
          <w:szCs w:val="22"/>
        </w:rPr>
        <w:tab/>
        <w:t>129.</w:t>
      </w:r>
      <w:r>
        <w:rPr>
          <w:color w:val="000000"/>
          <w:sz w:val="22"/>
          <w:szCs w:val="22"/>
        </w:rPr>
        <w:tab/>
      </w:r>
      <w:r>
        <w:rPr>
          <w:color w:val="000000"/>
          <w:sz w:val="22"/>
          <w:szCs w:val="22"/>
        </w:rPr>
        <w:tab/>
        <w:t>202.</w:t>
      </w:r>
      <w:r>
        <w:rPr>
          <w:color w:val="000000"/>
          <w:sz w:val="22"/>
          <w:szCs w:val="22"/>
        </w:rPr>
        <w:tab/>
      </w:r>
      <w:r>
        <w:rPr>
          <w:color w:val="000000"/>
          <w:sz w:val="22"/>
          <w:szCs w:val="22"/>
        </w:rPr>
        <w:tab/>
        <w:t>65</w:t>
      </w:r>
    </w:p>
    <w:p w14:paraId="61C42701" w14:textId="77777777" w:rsidR="00603CD8" w:rsidRDefault="00934C4F">
      <w:pPr>
        <w:rPr>
          <w:color w:val="000000"/>
          <w:sz w:val="22"/>
          <w:szCs w:val="22"/>
        </w:rPr>
      </w:pPr>
      <w:r>
        <w:rPr>
          <w:color w:val="000000"/>
          <w:sz w:val="22"/>
          <w:szCs w:val="22"/>
        </w:rPr>
        <w:t>0101 0000</w:t>
      </w:r>
      <w:r>
        <w:rPr>
          <w:color w:val="000000"/>
          <w:sz w:val="22"/>
          <w:szCs w:val="22"/>
        </w:rPr>
        <w:tab/>
        <w:t xml:space="preserve"> 1000 0001 </w:t>
      </w:r>
      <w:r>
        <w:rPr>
          <w:color w:val="000000"/>
          <w:sz w:val="22"/>
          <w:szCs w:val="22"/>
        </w:rPr>
        <w:tab/>
        <w:t xml:space="preserve">1100 1010 </w:t>
      </w:r>
      <w:r>
        <w:rPr>
          <w:color w:val="000000"/>
          <w:sz w:val="22"/>
          <w:szCs w:val="22"/>
        </w:rPr>
        <w:tab/>
        <w:t>0100 0001</w:t>
      </w:r>
    </w:p>
    <w:p w14:paraId="3D1941C2" w14:textId="77777777" w:rsidR="00603CD8" w:rsidRDefault="00603CD8">
      <w:pPr>
        <w:rPr>
          <w:color w:val="000000"/>
          <w:sz w:val="22"/>
          <w:szCs w:val="22"/>
        </w:rPr>
      </w:pPr>
    </w:p>
    <w:p w14:paraId="0CFC74A4" w14:textId="77777777" w:rsidR="00603CD8" w:rsidRDefault="00603CD8">
      <w:pPr>
        <w:rPr>
          <w:color w:val="000000"/>
          <w:sz w:val="22"/>
          <w:szCs w:val="22"/>
        </w:rPr>
      </w:pPr>
    </w:p>
    <w:p w14:paraId="4C135DCB" w14:textId="77777777" w:rsidR="00603CD8" w:rsidRDefault="00934C4F">
      <w:pPr>
        <w:rPr>
          <w:color w:val="000000"/>
          <w:sz w:val="22"/>
          <w:szCs w:val="22"/>
        </w:rPr>
      </w:pPr>
      <w:r>
        <w:rPr>
          <w:color w:val="000000"/>
          <w:sz w:val="22"/>
          <w:szCs w:val="22"/>
        </w:rPr>
        <w:t>0101 0000</w:t>
      </w:r>
      <w:r>
        <w:rPr>
          <w:color w:val="000000"/>
          <w:sz w:val="22"/>
          <w:szCs w:val="22"/>
        </w:rPr>
        <w:tab/>
        <w:t>1000 0001</w:t>
      </w:r>
      <w:r>
        <w:rPr>
          <w:color w:val="000000"/>
          <w:sz w:val="22"/>
          <w:szCs w:val="22"/>
        </w:rPr>
        <w:tab/>
        <w:t>1100 0000</w:t>
      </w:r>
      <w:r>
        <w:rPr>
          <w:color w:val="000000"/>
          <w:sz w:val="22"/>
          <w:szCs w:val="22"/>
        </w:rPr>
        <w:tab/>
        <w:t>0000 0000</w:t>
      </w:r>
    </w:p>
    <w:p w14:paraId="1E0200A7" w14:textId="77777777" w:rsidR="00603CD8" w:rsidRDefault="00934C4F">
      <w:pPr>
        <w:rPr>
          <w:color w:val="000000"/>
          <w:sz w:val="22"/>
          <w:szCs w:val="22"/>
        </w:rPr>
      </w:pPr>
      <w:r>
        <w:rPr>
          <w:color w:val="000000"/>
          <w:sz w:val="22"/>
          <w:szCs w:val="22"/>
        </w:rPr>
        <w:t>80.</w:t>
      </w:r>
      <w:r>
        <w:rPr>
          <w:color w:val="000000"/>
          <w:sz w:val="22"/>
          <w:szCs w:val="22"/>
        </w:rPr>
        <w:tab/>
      </w:r>
      <w:r>
        <w:rPr>
          <w:color w:val="000000"/>
          <w:sz w:val="22"/>
          <w:szCs w:val="22"/>
        </w:rPr>
        <w:tab/>
        <w:t>129.</w:t>
      </w:r>
      <w:r>
        <w:rPr>
          <w:color w:val="000000"/>
          <w:sz w:val="22"/>
          <w:szCs w:val="22"/>
        </w:rPr>
        <w:tab/>
      </w:r>
      <w:r>
        <w:rPr>
          <w:color w:val="000000"/>
          <w:sz w:val="22"/>
          <w:szCs w:val="22"/>
        </w:rPr>
        <w:tab/>
        <w:t>192.</w:t>
      </w:r>
      <w:r>
        <w:rPr>
          <w:color w:val="000000"/>
          <w:sz w:val="22"/>
          <w:szCs w:val="22"/>
        </w:rPr>
        <w:tab/>
      </w:r>
      <w:r>
        <w:rPr>
          <w:color w:val="000000"/>
          <w:sz w:val="22"/>
          <w:szCs w:val="22"/>
        </w:rPr>
        <w:tab/>
        <w:t>0</w:t>
      </w:r>
    </w:p>
    <w:p w14:paraId="4DDFBA38" w14:textId="77777777" w:rsidR="00603CD8" w:rsidRDefault="00603CD8">
      <w:pPr>
        <w:rPr>
          <w:color w:val="000000"/>
          <w:sz w:val="22"/>
          <w:szCs w:val="22"/>
        </w:rPr>
      </w:pPr>
    </w:p>
    <w:p w14:paraId="1AF7CEFD" w14:textId="77777777" w:rsidR="00603CD8" w:rsidRDefault="00934C4F">
      <w:pPr>
        <w:rPr>
          <w:b/>
          <w:i/>
          <w:color w:val="C55911"/>
          <w:sz w:val="22"/>
          <w:szCs w:val="22"/>
        </w:rPr>
      </w:pPr>
      <w:r>
        <w:rPr>
          <w:color w:val="000000"/>
          <w:sz w:val="22"/>
          <w:szCs w:val="22"/>
        </w:rPr>
        <w:t xml:space="preserve"> </w:t>
      </w:r>
    </w:p>
    <w:p w14:paraId="2FCC6ED1" w14:textId="77777777" w:rsidR="00603CD8" w:rsidRDefault="00934C4F">
      <w:pPr>
        <w:rPr>
          <w:b/>
          <w:i/>
          <w:color w:val="C55911"/>
          <w:sz w:val="32"/>
          <w:szCs w:val="32"/>
        </w:rPr>
      </w:pPr>
      <w:r>
        <w:rPr>
          <w:b/>
          <w:i/>
          <w:color w:val="C55911"/>
          <w:sz w:val="32"/>
          <w:szCs w:val="32"/>
        </w:rPr>
        <w:t>Les sous réseaux</w:t>
      </w:r>
    </w:p>
    <w:p w14:paraId="50C41686" w14:textId="77777777" w:rsidR="00603CD8" w:rsidRDefault="00603CD8"/>
    <w:p w14:paraId="0DA10147" w14:textId="77777777" w:rsidR="00603CD8" w:rsidRDefault="00934C4F">
      <w:r>
        <w:t>172.</w:t>
      </w:r>
      <w:r>
        <w:tab/>
      </w:r>
      <w:r>
        <w:tab/>
        <w:t>16.</w:t>
      </w:r>
      <w:r>
        <w:tab/>
      </w:r>
      <w:r>
        <w:tab/>
        <w:t>78.</w:t>
      </w:r>
      <w:r>
        <w:tab/>
      </w:r>
      <w:r>
        <w:tab/>
        <w:t>250</w:t>
      </w:r>
    </w:p>
    <w:p w14:paraId="74BAB829" w14:textId="77777777" w:rsidR="00603CD8" w:rsidRDefault="00934C4F">
      <w:pPr>
        <w:rPr>
          <w:color w:val="000000"/>
          <w:sz w:val="22"/>
          <w:szCs w:val="22"/>
        </w:rPr>
      </w:pPr>
      <w:r>
        <w:rPr>
          <w:color w:val="000000"/>
          <w:sz w:val="22"/>
          <w:szCs w:val="22"/>
        </w:rPr>
        <w:t>1010 1100</w:t>
      </w:r>
      <w:r>
        <w:rPr>
          <w:color w:val="000000"/>
          <w:sz w:val="22"/>
          <w:szCs w:val="22"/>
        </w:rPr>
        <w:tab/>
        <w:t>0001 0000</w:t>
      </w:r>
      <w:r>
        <w:rPr>
          <w:color w:val="000000"/>
          <w:sz w:val="22"/>
          <w:szCs w:val="22"/>
        </w:rPr>
        <w:tab/>
        <w:t>01001110</w:t>
      </w:r>
      <w:r>
        <w:rPr>
          <w:color w:val="000000"/>
          <w:sz w:val="22"/>
          <w:szCs w:val="22"/>
        </w:rPr>
        <w:tab/>
        <w:t>111 1010</w:t>
      </w:r>
    </w:p>
    <w:p w14:paraId="3A380604" w14:textId="77777777" w:rsidR="00603CD8" w:rsidRDefault="00603CD8">
      <w:pPr>
        <w:rPr>
          <w:color w:val="000000"/>
          <w:sz w:val="22"/>
          <w:szCs w:val="22"/>
        </w:rPr>
      </w:pPr>
    </w:p>
    <w:p w14:paraId="124B8A84" w14:textId="77777777" w:rsidR="00603CD8" w:rsidRDefault="00603CD8"/>
    <w:p w14:paraId="770DB33B" w14:textId="77777777" w:rsidR="00603CD8" w:rsidRDefault="00934C4F">
      <w:r>
        <w:t>255.</w:t>
      </w:r>
      <w:r>
        <w:tab/>
      </w:r>
      <w:r>
        <w:tab/>
        <w:t>255.</w:t>
      </w:r>
      <w:r>
        <w:tab/>
      </w:r>
      <w:r>
        <w:tab/>
        <w:t>254.</w:t>
      </w:r>
      <w:r>
        <w:tab/>
      </w:r>
      <w:r>
        <w:tab/>
        <w:t>0</w:t>
      </w:r>
    </w:p>
    <w:p w14:paraId="63A1D0FF" w14:textId="77777777" w:rsidR="00603CD8" w:rsidRDefault="00934C4F">
      <w:r>
        <w:t xml:space="preserve">1111 1111 </w:t>
      </w:r>
      <w:r>
        <w:tab/>
        <w:t xml:space="preserve">1111 1111 </w:t>
      </w:r>
      <w:r>
        <w:tab/>
        <w:t xml:space="preserve">1111 1110 </w:t>
      </w:r>
      <w:r>
        <w:tab/>
        <w:t>0000 0000</w:t>
      </w:r>
    </w:p>
    <w:p w14:paraId="51DBBC80" w14:textId="77777777" w:rsidR="00603CD8" w:rsidRDefault="00603CD8"/>
    <w:p w14:paraId="75DB499F" w14:textId="77777777" w:rsidR="00603CD8" w:rsidRDefault="00934C4F">
      <w:r>
        <w:t xml:space="preserve">1010 1100 </w:t>
      </w:r>
      <w:r>
        <w:tab/>
        <w:t xml:space="preserve">0001 0000 </w:t>
      </w:r>
      <w:r>
        <w:tab/>
        <w:t xml:space="preserve">0100 1110 </w:t>
      </w:r>
      <w:r>
        <w:tab/>
        <w:t>0000 0000</w:t>
      </w:r>
    </w:p>
    <w:p w14:paraId="78A451C5" w14:textId="77777777" w:rsidR="00603CD8" w:rsidRDefault="00603CD8"/>
    <w:p w14:paraId="52E1D9E4" w14:textId="77777777" w:rsidR="00603CD8" w:rsidRDefault="00934C4F">
      <w:r>
        <w:t>2^7 sous réseaux = 128</w:t>
      </w:r>
    </w:p>
    <w:p w14:paraId="3D70EC40" w14:textId="77777777" w:rsidR="00603CD8" w:rsidRDefault="00934C4F">
      <w:r>
        <w:t>510 par sous réseaux</w:t>
      </w:r>
    </w:p>
    <w:p w14:paraId="302426B9" w14:textId="77777777" w:rsidR="00603CD8" w:rsidRDefault="00934C4F">
      <w:r>
        <w:t xml:space="preserve">172.16.78.1 premier adresse </w:t>
      </w:r>
    </w:p>
    <w:p w14:paraId="75EE4804" w14:textId="77777777" w:rsidR="00603CD8" w:rsidRDefault="00603CD8"/>
    <w:p w14:paraId="514DC63A" w14:textId="77777777" w:rsidR="00603CD8" w:rsidRDefault="00603CD8"/>
    <w:p w14:paraId="2FBA73D1" w14:textId="77777777" w:rsidR="00603CD8" w:rsidRDefault="00603CD8"/>
    <w:p w14:paraId="1EF9DD1D" w14:textId="77777777" w:rsidR="00603CD8" w:rsidRDefault="00603CD8"/>
    <w:p w14:paraId="72A4603F" w14:textId="77777777" w:rsidR="00603CD8" w:rsidRDefault="00603CD8"/>
    <w:p w14:paraId="270D525D" w14:textId="77777777" w:rsidR="00603CD8" w:rsidRDefault="00603CD8"/>
    <w:p w14:paraId="451D8ED4" w14:textId="77777777" w:rsidR="00603CD8" w:rsidRDefault="00934C4F">
      <w:r>
        <w:t>193.1.1.0/24 25 HOTES ET 6 SOUS RESEAUX</w:t>
      </w:r>
    </w:p>
    <w:p w14:paraId="19FD3B14" w14:textId="77777777" w:rsidR="00603CD8" w:rsidRDefault="00603CD8"/>
    <w:p w14:paraId="22D01C80" w14:textId="77777777" w:rsidR="00603CD8" w:rsidRDefault="00934C4F">
      <w:r>
        <w:t>255.</w:t>
      </w:r>
      <w:r>
        <w:tab/>
      </w:r>
      <w:r>
        <w:tab/>
        <w:t>255.</w:t>
      </w:r>
      <w:r>
        <w:tab/>
      </w:r>
      <w:r>
        <w:tab/>
        <w:t>255.</w:t>
      </w:r>
      <w:r>
        <w:tab/>
      </w:r>
      <w:r>
        <w:tab/>
        <w:t>224</w:t>
      </w:r>
    </w:p>
    <w:p w14:paraId="24E210C0" w14:textId="77777777" w:rsidR="00603CD8" w:rsidRDefault="00934C4F">
      <w:r>
        <w:t xml:space="preserve">1111 1111 </w:t>
      </w:r>
      <w:r>
        <w:tab/>
        <w:t xml:space="preserve">1111 1111 </w:t>
      </w:r>
      <w:r>
        <w:tab/>
        <w:t>1111 1111</w:t>
      </w:r>
      <w:r>
        <w:tab/>
      </w:r>
      <w:r>
        <w:rPr>
          <w:color w:val="FF0000"/>
        </w:rPr>
        <w:t>111</w:t>
      </w:r>
      <w:r>
        <w:t>0 0000</w:t>
      </w:r>
    </w:p>
    <w:p w14:paraId="0FA95CB6" w14:textId="77777777" w:rsidR="00603CD8" w:rsidRDefault="00934C4F">
      <w:r>
        <w:t>(2^5) -2 = 30 machines et 8 sous réseaux (2^</w:t>
      </w:r>
      <w:r>
        <w:rPr>
          <w:color w:val="FF0000"/>
        </w:rPr>
        <w:t>3</w:t>
      </w:r>
      <w:r>
        <w:t>=8)</w:t>
      </w:r>
    </w:p>
    <w:p w14:paraId="6F56661D" w14:textId="77777777" w:rsidR="00603CD8" w:rsidRDefault="00603CD8"/>
    <w:p w14:paraId="609868FC" w14:textId="77777777" w:rsidR="00603CD8" w:rsidRDefault="00934C4F">
      <w:r>
        <w:t>193.1.10.0/24</w:t>
      </w:r>
    </w:p>
    <w:p w14:paraId="52006E87" w14:textId="77777777" w:rsidR="00603CD8" w:rsidRDefault="00934C4F">
      <w:r>
        <w:t>Définir 10 sous réseaux</w:t>
      </w:r>
    </w:p>
    <w:p w14:paraId="759D08DB" w14:textId="77777777" w:rsidR="00603CD8" w:rsidRDefault="00934C4F">
      <w:r>
        <w:t>Nb hôte par sous réseaux ?</w:t>
      </w:r>
    </w:p>
    <w:p w14:paraId="2469B544" w14:textId="77777777" w:rsidR="00603CD8" w:rsidRDefault="00934C4F">
      <w:r>
        <w:t>2^4 = 16</w:t>
      </w:r>
    </w:p>
    <w:p w14:paraId="065BC75A" w14:textId="77777777" w:rsidR="00603CD8" w:rsidRDefault="00603CD8"/>
    <w:tbl>
      <w:tblPr>
        <w:tblStyle w:val="a4"/>
        <w:tblW w:w="9056"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508"/>
        <w:gridCol w:w="1509"/>
        <w:gridCol w:w="1509"/>
        <w:gridCol w:w="1510"/>
        <w:gridCol w:w="1510"/>
        <w:gridCol w:w="1510"/>
      </w:tblGrid>
      <w:tr w:rsidR="00603CD8" w14:paraId="5059F130" w14:textId="77777777" w:rsidTr="00603CD8">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508" w:type="dxa"/>
          </w:tcPr>
          <w:p w14:paraId="09FB6C6A" w14:textId="77777777" w:rsidR="00603CD8" w:rsidRDefault="00934C4F">
            <w:pPr>
              <w:jc w:val="center"/>
            </w:pPr>
            <w:r>
              <w:t>Sous/réseau</w:t>
            </w:r>
          </w:p>
        </w:tc>
        <w:tc>
          <w:tcPr>
            <w:tcW w:w="1509" w:type="dxa"/>
          </w:tcPr>
          <w:p w14:paraId="0D7AD223"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pPr>
            <w:r>
              <w:t>Sous réseau en binaire</w:t>
            </w:r>
          </w:p>
        </w:tc>
        <w:tc>
          <w:tcPr>
            <w:tcW w:w="1509" w:type="dxa"/>
          </w:tcPr>
          <w:p w14:paraId="3BDC41F6"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pPr>
            <w:r>
              <w:t>Adresse s/r en décimal point</w:t>
            </w:r>
          </w:p>
        </w:tc>
        <w:tc>
          <w:tcPr>
            <w:tcW w:w="1510" w:type="dxa"/>
          </w:tcPr>
          <w:p w14:paraId="0BDB4B85"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pPr>
            <w:r>
              <w:t>1 hôte</w:t>
            </w:r>
          </w:p>
        </w:tc>
        <w:tc>
          <w:tcPr>
            <w:tcW w:w="1510" w:type="dxa"/>
          </w:tcPr>
          <w:p w14:paraId="76ECD5ED"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pPr>
            <w:r>
              <w:t>Dernier hôte</w:t>
            </w:r>
          </w:p>
        </w:tc>
        <w:tc>
          <w:tcPr>
            <w:tcW w:w="1510" w:type="dxa"/>
          </w:tcPr>
          <w:p w14:paraId="76D7D02B"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pPr>
            <w:r>
              <w:t>Adresse broadcast</w:t>
            </w:r>
          </w:p>
        </w:tc>
      </w:tr>
      <w:tr w:rsidR="00603CD8" w14:paraId="420B57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2586AA1D" w14:textId="77777777" w:rsidR="00603CD8" w:rsidRDefault="00934C4F">
            <w:r>
              <w:t>193.1.10.0 à</w:t>
            </w:r>
          </w:p>
          <w:p w14:paraId="3A38CEB0" w14:textId="77777777" w:rsidR="00603CD8" w:rsidRDefault="00934C4F">
            <w:r>
              <w:t>193.1.10.15</w:t>
            </w:r>
          </w:p>
        </w:tc>
        <w:tc>
          <w:tcPr>
            <w:tcW w:w="1509" w:type="dxa"/>
          </w:tcPr>
          <w:p w14:paraId="305DF999" w14:textId="77777777" w:rsidR="00603CD8" w:rsidRDefault="00934C4F">
            <w:pPr>
              <w:cnfStyle w:val="000000100000" w:firstRow="0" w:lastRow="0" w:firstColumn="0" w:lastColumn="0" w:oddVBand="0" w:evenVBand="0" w:oddHBand="1" w:evenHBand="0" w:firstRowFirstColumn="0" w:firstRowLastColumn="0" w:lastRowFirstColumn="0" w:lastRowLastColumn="0"/>
            </w:pPr>
            <w:r>
              <w:t>0000</w:t>
            </w:r>
          </w:p>
        </w:tc>
        <w:tc>
          <w:tcPr>
            <w:tcW w:w="1509" w:type="dxa"/>
          </w:tcPr>
          <w:p w14:paraId="203D3D3F" w14:textId="77777777" w:rsidR="00603CD8" w:rsidRDefault="00934C4F">
            <w:pPr>
              <w:cnfStyle w:val="000000100000" w:firstRow="0" w:lastRow="0" w:firstColumn="0" w:lastColumn="0" w:oddVBand="0" w:evenVBand="0" w:oddHBand="1" w:evenHBand="0" w:firstRowFirstColumn="0" w:firstRowLastColumn="0" w:lastRowFirstColumn="0" w:lastRowLastColumn="0"/>
            </w:pPr>
            <w:r>
              <w:t>193.1.10.0</w:t>
            </w:r>
          </w:p>
        </w:tc>
        <w:tc>
          <w:tcPr>
            <w:tcW w:w="1510" w:type="dxa"/>
          </w:tcPr>
          <w:p w14:paraId="68636B7B" w14:textId="77777777" w:rsidR="00603CD8" w:rsidRDefault="00934C4F">
            <w:pPr>
              <w:cnfStyle w:val="000000100000" w:firstRow="0" w:lastRow="0" w:firstColumn="0" w:lastColumn="0" w:oddVBand="0" w:evenVBand="0" w:oddHBand="1" w:evenHBand="0" w:firstRowFirstColumn="0" w:firstRowLastColumn="0" w:lastRowFirstColumn="0" w:lastRowLastColumn="0"/>
            </w:pPr>
            <w:r>
              <w:t>193.1.10.1</w:t>
            </w:r>
          </w:p>
        </w:tc>
        <w:tc>
          <w:tcPr>
            <w:tcW w:w="1510" w:type="dxa"/>
          </w:tcPr>
          <w:p w14:paraId="491F4678" w14:textId="77777777" w:rsidR="00603CD8" w:rsidRDefault="00934C4F">
            <w:pPr>
              <w:cnfStyle w:val="000000100000" w:firstRow="0" w:lastRow="0" w:firstColumn="0" w:lastColumn="0" w:oddVBand="0" w:evenVBand="0" w:oddHBand="1" w:evenHBand="0" w:firstRowFirstColumn="0" w:firstRowLastColumn="0" w:lastRowFirstColumn="0" w:lastRowLastColumn="0"/>
            </w:pPr>
            <w:r>
              <w:t>193.10.1.14</w:t>
            </w:r>
          </w:p>
        </w:tc>
        <w:tc>
          <w:tcPr>
            <w:tcW w:w="1510" w:type="dxa"/>
          </w:tcPr>
          <w:p w14:paraId="4FDF3BF0" w14:textId="77777777" w:rsidR="00603CD8" w:rsidRDefault="00934C4F">
            <w:pPr>
              <w:cnfStyle w:val="000000100000" w:firstRow="0" w:lastRow="0" w:firstColumn="0" w:lastColumn="0" w:oddVBand="0" w:evenVBand="0" w:oddHBand="1" w:evenHBand="0" w:firstRowFirstColumn="0" w:firstRowLastColumn="0" w:lastRowFirstColumn="0" w:lastRowLastColumn="0"/>
            </w:pPr>
            <w:r>
              <w:t>193.1.10.15</w:t>
            </w:r>
          </w:p>
        </w:tc>
      </w:tr>
      <w:tr w:rsidR="00603CD8" w14:paraId="68A71CE9" w14:textId="77777777">
        <w:tc>
          <w:tcPr>
            <w:cnfStyle w:val="001000000000" w:firstRow="0" w:lastRow="0" w:firstColumn="1" w:lastColumn="0" w:oddVBand="0" w:evenVBand="0" w:oddHBand="0" w:evenHBand="0" w:firstRowFirstColumn="0" w:firstRowLastColumn="0" w:lastRowFirstColumn="0" w:lastRowLastColumn="0"/>
            <w:tcW w:w="1508" w:type="dxa"/>
          </w:tcPr>
          <w:p w14:paraId="483914F6" w14:textId="77777777" w:rsidR="00603CD8" w:rsidRDefault="00934C4F">
            <w:r>
              <w:t>193.1.10.16 à 193.1.10.31</w:t>
            </w:r>
          </w:p>
        </w:tc>
        <w:tc>
          <w:tcPr>
            <w:tcW w:w="1509" w:type="dxa"/>
          </w:tcPr>
          <w:p w14:paraId="50E5F07E" w14:textId="77777777" w:rsidR="00603CD8" w:rsidRDefault="00934C4F">
            <w:pPr>
              <w:cnfStyle w:val="000000000000" w:firstRow="0" w:lastRow="0" w:firstColumn="0" w:lastColumn="0" w:oddVBand="0" w:evenVBand="0" w:oddHBand="0" w:evenHBand="0" w:firstRowFirstColumn="0" w:firstRowLastColumn="0" w:lastRowFirstColumn="0" w:lastRowLastColumn="0"/>
            </w:pPr>
            <w:r>
              <w:rPr>
                <w:color w:val="8EAADB"/>
              </w:rPr>
              <w:t>0001</w:t>
            </w:r>
          </w:p>
        </w:tc>
        <w:tc>
          <w:tcPr>
            <w:tcW w:w="1509" w:type="dxa"/>
          </w:tcPr>
          <w:p w14:paraId="2047E46C" w14:textId="77777777" w:rsidR="00603CD8" w:rsidRDefault="00934C4F">
            <w:pPr>
              <w:cnfStyle w:val="000000000000" w:firstRow="0" w:lastRow="0" w:firstColumn="0" w:lastColumn="0" w:oddVBand="0" w:evenVBand="0" w:oddHBand="0" w:evenHBand="0" w:firstRowFirstColumn="0" w:firstRowLastColumn="0" w:lastRowFirstColumn="0" w:lastRowLastColumn="0"/>
            </w:pPr>
            <w:r>
              <w:t>193.1.10.</w:t>
            </w:r>
            <w:r>
              <w:rPr>
                <w:color w:val="8EAADB"/>
              </w:rPr>
              <w:t>16</w:t>
            </w:r>
          </w:p>
        </w:tc>
        <w:tc>
          <w:tcPr>
            <w:tcW w:w="1510" w:type="dxa"/>
          </w:tcPr>
          <w:p w14:paraId="0112C420" w14:textId="77777777" w:rsidR="00603CD8" w:rsidRDefault="00934C4F">
            <w:pPr>
              <w:cnfStyle w:val="000000000000" w:firstRow="0" w:lastRow="0" w:firstColumn="0" w:lastColumn="0" w:oddVBand="0" w:evenVBand="0" w:oddHBand="0" w:evenHBand="0" w:firstRowFirstColumn="0" w:firstRowLastColumn="0" w:lastRowFirstColumn="0" w:lastRowLastColumn="0"/>
            </w:pPr>
            <w:r>
              <w:t>193.1.10.17</w:t>
            </w:r>
          </w:p>
        </w:tc>
        <w:tc>
          <w:tcPr>
            <w:tcW w:w="1510" w:type="dxa"/>
          </w:tcPr>
          <w:p w14:paraId="47FABEA4" w14:textId="77777777" w:rsidR="00603CD8" w:rsidRDefault="00934C4F">
            <w:pPr>
              <w:cnfStyle w:val="000000000000" w:firstRow="0" w:lastRow="0" w:firstColumn="0" w:lastColumn="0" w:oddVBand="0" w:evenVBand="0" w:oddHBand="0" w:evenHBand="0" w:firstRowFirstColumn="0" w:firstRowLastColumn="0" w:lastRowFirstColumn="0" w:lastRowLastColumn="0"/>
            </w:pPr>
            <w:r>
              <w:t>193.1.10.30</w:t>
            </w:r>
          </w:p>
        </w:tc>
        <w:tc>
          <w:tcPr>
            <w:tcW w:w="1510" w:type="dxa"/>
          </w:tcPr>
          <w:p w14:paraId="79706A33" w14:textId="77777777" w:rsidR="00603CD8" w:rsidRDefault="00934C4F">
            <w:pPr>
              <w:cnfStyle w:val="000000000000" w:firstRow="0" w:lastRow="0" w:firstColumn="0" w:lastColumn="0" w:oddVBand="0" w:evenVBand="0" w:oddHBand="0" w:evenHBand="0" w:firstRowFirstColumn="0" w:firstRowLastColumn="0" w:lastRowFirstColumn="0" w:lastRowLastColumn="0"/>
            </w:pPr>
            <w:r>
              <w:t>193.1.10.31</w:t>
            </w:r>
          </w:p>
        </w:tc>
      </w:tr>
      <w:tr w:rsidR="00603CD8" w14:paraId="03B676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6E0D168B" w14:textId="77777777" w:rsidR="00603CD8" w:rsidRDefault="00934C4F">
            <w:r>
              <w:t>193.1.10.32 à</w:t>
            </w:r>
          </w:p>
          <w:p w14:paraId="0726D506" w14:textId="77777777" w:rsidR="00603CD8" w:rsidRDefault="00934C4F">
            <w:r>
              <w:t>193.1.10.47</w:t>
            </w:r>
          </w:p>
        </w:tc>
        <w:tc>
          <w:tcPr>
            <w:tcW w:w="1509" w:type="dxa"/>
          </w:tcPr>
          <w:p w14:paraId="77C70AD6" w14:textId="77777777" w:rsidR="00603CD8" w:rsidRDefault="00934C4F">
            <w:pPr>
              <w:cnfStyle w:val="000000100000" w:firstRow="0" w:lastRow="0" w:firstColumn="0" w:lastColumn="0" w:oddVBand="0" w:evenVBand="0" w:oddHBand="1" w:evenHBand="0" w:firstRowFirstColumn="0" w:firstRowLastColumn="0" w:lastRowFirstColumn="0" w:lastRowLastColumn="0"/>
            </w:pPr>
            <w:r>
              <w:rPr>
                <w:color w:val="FFD965"/>
              </w:rPr>
              <w:t>0010</w:t>
            </w:r>
          </w:p>
        </w:tc>
        <w:tc>
          <w:tcPr>
            <w:tcW w:w="1509" w:type="dxa"/>
          </w:tcPr>
          <w:p w14:paraId="29F7B4C5" w14:textId="77777777" w:rsidR="00603CD8" w:rsidRDefault="00934C4F">
            <w:pPr>
              <w:cnfStyle w:val="000000100000" w:firstRow="0" w:lastRow="0" w:firstColumn="0" w:lastColumn="0" w:oddVBand="0" w:evenVBand="0" w:oddHBand="1" w:evenHBand="0" w:firstRowFirstColumn="0" w:firstRowLastColumn="0" w:lastRowFirstColumn="0" w:lastRowLastColumn="0"/>
            </w:pPr>
            <w:r>
              <w:t>193.1.10.</w:t>
            </w:r>
            <w:r>
              <w:rPr>
                <w:color w:val="FFD965"/>
              </w:rPr>
              <w:t>32</w:t>
            </w:r>
          </w:p>
        </w:tc>
        <w:tc>
          <w:tcPr>
            <w:tcW w:w="1510" w:type="dxa"/>
          </w:tcPr>
          <w:p w14:paraId="1EDEBB51" w14:textId="77777777" w:rsidR="00603CD8" w:rsidRDefault="00934C4F">
            <w:pPr>
              <w:cnfStyle w:val="000000100000" w:firstRow="0" w:lastRow="0" w:firstColumn="0" w:lastColumn="0" w:oddVBand="0" w:evenVBand="0" w:oddHBand="1" w:evenHBand="0" w:firstRowFirstColumn="0" w:firstRowLastColumn="0" w:lastRowFirstColumn="0" w:lastRowLastColumn="0"/>
            </w:pPr>
            <w:r>
              <w:t>193.1.10.33</w:t>
            </w:r>
          </w:p>
        </w:tc>
        <w:tc>
          <w:tcPr>
            <w:tcW w:w="1510" w:type="dxa"/>
          </w:tcPr>
          <w:p w14:paraId="61C4CC6B" w14:textId="77777777" w:rsidR="00603CD8" w:rsidRDefault="00934C4F">
            <w:pPr>
              <w:cnfStyle w:val="000000100000" w:firstRow="0" w:lastRow="0" w:firstColumn="0" w:lastColumn="0" w:oddVBand="0" w:evenVBand="0" w:oddHBand="1" w:evenHBand="0" w:firstRowFirstColumn="0" w:firstRowLastColumn="0" w:lastRowFirstColumn="0" w:lastRowLastColumn="0"/>
            </w:pPr>
            <w:r>
              <w:t>193.1.10.46</w:t>
            </w:r>
          </w:p>
        </w:tc>
        <w:tc>
          <w:tcPr>
            <w:tcW w:w="1510" w:type="dxa"/>
          </w:tcPr>
          <w:p w14:paraId="55E31556" w14:textId="77777777" w:rsidR="00603CD8" w:rsidRDefault="00934C4F">
            <w:pPr>
              <w:cnfStyle w:val="000000100000" w:firstRow="0" w:lastRow="0" w:firstColumn="0" w:lastColumn="0" w:oddVBand="0" w:evenVBand="0" w:oddHBand="1" w:evenHBand="0" w:firstRowFirstColumn="0" w:firstRowLastColumn="0" w:lastRowFirstColumn="0" w:lastRowLastColumn="0"/>
            </w:pPr>
            <w:r>
              <w:t>193.1.10.47</w:t>
            </w:r>
          </w:p>
        </w:tc>
      </w:tr>
      <w:tr w:rsidR="00603CD8" w14:paraId="232A6536" w14:textId="77777777">
        <w:tc>
          <w:tcPr>
            <w:cnfStyle w:val="001000000000" w:firstRow="0" w:lastRow="0" w:firstColumn="1" w:lastColumn="0" w:oddVBand="0" w:evenVBand="0" w:oddHBand="0" w:evenHBand="0" w:firstRowFirstColumn="0" w:firstRowLastColumn="0" w:lastRowFirstColumn="0" w:lastRowLastColumn="0"/>
            <w:tcW w:w="1508" w:type="dxa"/>
          </w:tcPr>
          <w:p w14:paraId="09F5D2C2" w14:textId="77777777" w:rsidR="00603CD8" w:rsidRDefault="00934C4F">
            <w:r>
              <w:t>193.1.10.48</w:t>
            </w:r>
          </w:p>
          <w:p w14:paraId="36A30264" w14:textId="77777777" w:rsidR="00603CD8" w:rsidRDefault="00934C4F">
            <w:r>
              <w:t>à</w:t>
            </w:r>
          </w:p>
          <w:p w14:paraId="269F8CB9" w14:textId="77777777" w:rsidR="00603CD8" w:rsidRDefault="00934C4F">
            <w:r>
              <w:t>193.1.10.63</w:t>
            </w:r>
          </w:p>
        </w:tc>
        <w:tc>
          <w:tcPr>
            <w:tcW w:w="1509" w:type="dxa"/>
          </w:tcPr>
          <w:p w14:paraId="51E6593E" w14:textId="77777777" w:rsidR="00603CD8" w:rsidRDefault="00934C4F">
            <w:pPr>
              <w:cnfStyle w:val="000000000000" w:firstRow="0" w:lastRow="0" w:firstColumn="0" w:lastColumn="0" w:oddVBand="0" w:evenVBand="0" w:oddHBand="0" w:evenHBand="0" w:firstRowFirstColumn="0" w:firstRowLastColumn="0" w:lastRowFirstColumn="0" w:lastRowLastColumn="0"/>
            </w:pPr>
            <w:r>
              <w:rPr>
                <w:color w:val="FF0000"/>
              </w:rPr>
              <w:t>0011</w:t>
            </w:r>
          </w:p>
        </w:tc>
        <w:tc>
          <w:tcPr>
            <w:tcW w:w="1509" w:type="dxa"/>
          </w:tcPr>
          <w:p w14:paraId="0CFA76AB" w14:textId="77777777" w:rsidR="00603CD8" w:rsidRDefault="00934C4F">
            <w:pPr>
              <w:cnfStyle w:val="000000000000" w:firstRow="0" w:lastRow="0" w:firstColumn="0" w:lastColumn="0" w:oddVBand="0" w:evenVBand="0" w:oddHBand="0" w:evenHBand="0" w:firstRowFirstColumn="0" w:firstRowLastColumn="0" w:lastRowFirstColumn="0" w:lastRowLastColumn="0"/>
            </w:pPr>
            <w:r>
              <w:t>193.1.10.</w:t>
            </w:r>
            <w:r>
              <w:rPr>
                <w:color w:val="FF0000"/>
              </w:rPr>
              <w:t>48</w:t>
            </w:r>
          </w:p>
        </w:tc>
        <w:tc>
          <w:tcPr>
            <w:tcW w:w="1510" w:type="dxa"/>
          </w:tcPr>
          <w:p w14:paraId="7FA73B1C" w14:textId="77777777" w:rsidR="00603CD8" w:rsidRDefault="00934C4F">
            <w:pPr>
              <w:cnfStyle w:val="000000000000" w:firstRow="0" w:lastRow="0" w:firstColumn="0" w:lastColumn="0" w:oddVBand="0" w:evenVBand="0" w:oddHBand="0" w:evenHBand="0" w:firstRowFirstColumn="0" w:firstRowLastColumn="0" w:lastRowFirstColumn="0" w:lastRowLastColumn="0"/>
            </w:pPr>
            <w:r>
              <w:t>193.1.10.49</w:t>
            </w:r>
          </w:p>
        </w:tc>
        <w:tc>
          <w:tcPr>
            <w:tcW w:w="1510" w:type="dxa"/>
          </w:tcPr>
          <w:p w14:paraId="4D939BD4" w14:textId="77777777" w:rsidR="00603CD8" w:rsidRDefault="00934C4F">
            <w:pPr>
              <w:cnfStyle w:val="000000000000" w:firstRow="0" w:lastRow="0" w:firstColumn="0" w:lastColumn="0" w:oddVBand="0" w:evenVBand="0" w:oddHBand="0" w:evenHBand="0" w:firstRowFirstColumn="0" w:firstRowLastColumn="0" w:lastRowFirstColumn="0" w:lastRowLastColumn="0"/>
            </w:pPr>
            <w:r>
              <w:t>193.1.10.62</w:t>
            </w:r>
          </w:p>
        </w:tc>
        <w:tc>
          <w:tcPr>
            <w:tcW w:w="1510" w:type="dxa"/>
          </w:tcPr>
          <w:p w14:paraId="32CDFB31" w14:textId="77777777" w:rsidR="00603CD8" w:rsidRDefault="00934C4F">
            <w:pPr>
              <w:cnfStyle w:val="000000000000" w:firstRow="0" w:lastRow="0" w:firstColumn="0" w:lastColumn="0" w:oddVBand="0" w:evenVBand="0" w:oddHBand="0" w:evenHBand="0" w:firstRowFirstColumn="0" w:firstRowLastColumn="0" w:lastRowFirstColumn="0" w:lastRowLastColumn="0"/>
            </w:pPr>
            <w:r>
              <w:t>193.1.10.63</w:t>
            </w:r>
          </w:p>
        </w:tc>
      </w:tr>
    </w:tbl>
    <w:p w14:paraId="2C799D5D" w14:textId="77777777" w:rsidR="00603CD8" w:rsidRDefault="00603CD8"/>
    <w:p w14:paraId="5096BCF8" w14:textId="77777777" w:rsidR="00603CD8" w:rsidRDefault="00603CD8"/>
    <w:p w14:paraId="41DC5B2C" w14:textId="77777777" w:rsidR="00603CD8" w:rsidRDefault="00934C4F">
      <w:r>
        <w:t>193</w:t>
      </w:r>
      <w:r>
        <w:tab/>
      </w:r>
      <w:r>
        <w:tab/>
        <w:t>.1</w:t>
      </w:r>
      <w:r>
        <w:tab/>
      </w:r>
      <w:r>
        <w:tab/>
        <w:t>.10</w:t>
      </w:r>
      <w:r>
        <w:tab/>
      </w:r>
      <w:r>
        <w:tab/>
        <w:t>.0</w:t>
      </w:r>
    </w:p>
    <w:p w14:paraId="3DA28219" w14:textId="77777777" w:rsidR="00603CD8" w:rsidRDefault="00934C4F">
      <w:r>
        <w:t>1000 0001</w:t>
      </w:r>
      <w:r>
        <w:tab/>
        <w:t>0000 0001</w:t>
      </w:r>
      <w:r>
        <w:tab/>
        <w:t>0000 1010</w:t>
      </w:r>
      <w:r>
        <w:tab/>
        <w:t>0000 0000</w:t>
      </w:r>
    </w:p>
    <w:p w14:paraId="1E65CE21" w14:textId="77777777" w:rsidR="00603CD8" w:rsidRDefault="00934C4F">
      <w:r>
        <w:t>255</w:t>
      </w:r>
      <w:r>
        <w:tab/>
      </w:r>
      <w:r>
        <w:tab/>
        <w:t>.255</w:t>
      </w:r>
      <w:r>
        <w:tab/>
      </w:r>
      <w:r>
        <w:tab/>
        <w:t>.255</w:t>
      </w:r>
      <w:r>
        <w:tab/>
      </w:r>
      <w:r>
        <w:tab/>
        <w:t>.240</w:t>
      </w:r>
    </w:p>
    <w:p w14:paraId="42A181AF" w14:textId="77777777" w:rsidR="00603CD8" w:rsidRDefault="00934C4F">
      <w:r>
        <w:t>1111 1111</w:t>
      </w:r>
      <w:r>
        <w:tab/>
        <w:t>1111 1111</w:t>
      </w:r>
      <w:r>
        <w:tab/>
        <w:t>1111 1111</w:t>
      </w:r>
      <w:r>
        <w:tab/>
        <w:t>1111 0000</w:t>
      </w:r>
      <w:r>
        <w:tab/>
      </w:r>
    </w:p>
    <w:tbl>
      <w:tblPr>
        <w:tblStyle w:val="a5"/>
        <w:tblW w:w="8669"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573"/>
        <w:gridCol w:w="1996"/>
        <w:gridCol w:w="1836"/>
        <w:gridCol w:w="1401"/>
        <w:gridCol w:w="1003"/>
        <w:gridCol w:w="860"/>
      </w:tblGrid>
      <w:tr w:rsidR="00603CD8" w14:paraId="46E0F7A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 w:type="dxa"/>
          </w:tcPr>
          <w:p w14:paraId="48F8EB2B" w14:textId="77777777" w:rsidR="00603CD8" w:rsidRDefault="00934C4F">
            <w:pPr>
              <w:rPr>
                <w:rFonts w:ascii="Times New Roman" w:eastAsia="Times New Roman" w:hAnsi="Times New Roman" w:cs="Times New Roman"/>
              </w:rPr>
            </w:pPr>
            <w:r>
              <w:rPr>
                <w:rFonts w:ascii="Times New Roman" w:eastAsia="Times New Roman" w:hAnsi="Times New Roman" w:cs="Times New Roman"/>
                <w:b w:val="0"/>
              </w:rPr>
              <w:t>Site ou liaison</w:t>
            </w:r>
          </w:p>
        </w:tc>
        <w:tc>
          <w:tcPr>
            <w:tcW w:w="1996" w:type="dxa"/>
          </w:tcPr>
          <w:p w14:paraId="1062AD3C" w14:textId="77777777" w:rsidR="00603CD8" w:rsidRDefault="00934C4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b w:val="0"/>
              </w:rPr>
              <w:t>Adresse réseau</w:t>
            </w:r>
          </w:p>
        </w:tc>
        <w:tc>
          <w:tcPr>
            <w:tcW w:w="1836" w:type="dxa"/>
          </w:tcPr>
          <w:p w14:paraId="349C9DC1" w14:textId="77777777" w:rsidR="00603CD8" w:rsidRDefault="00934C4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b w:val="0"/>
              </w:rPr>
              <w:t>Masque de sous-réseau</w:t>
            </w:r>
          </w:p>
        </w:tc>
        <w:tc>
          <w:tcPr>
            <w:tcW w:w="1401" w:type="dxa"/>
          </w:tcPr>
          <w:p w14:paraId="775CCF79" w14:textId="77777777" w:rsidR="00603CD8" w:rsidRDefault="00934C4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b w:val="0"/>
              </w:rPr>
              <w:t>Masque sous réseaux</w:t>
            </w:r>
          </w:p>
        </w:tc>
        <w:tc>
          <w:tcPr>
            <w:tcW w:w="1003" w:type="dxa"/>
          </w:tcPr>
          <w:p w14:paraId="3E905768" w14:textId="77777777" w:rsidR="00603CD8" w:rsidRDefault="00934C4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b w:val="0"/>
              </w:rPr>
              <w:t>Nombre hôtes</w:t>
            </w:r>
          </w:p>
        </w:tc>
        <w:tc>
          <w:tcPr>
            <w:tcW w:w="860" w:type="dxa"/>
          </w:tcPr>
          <w:p w14:paraId="427613C3" w14:textId="77777777" w:rsidR="00603CD8" w:rsidRDefault="00934C4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b w:val="0"/>
              </w:rPr>
              <w:t>Pas de</w:t>
            </w:r>
          </w:p>
        </w:tc>
      </w:tr>
      <w:tr w:rsidR="00603CD8" w14:paraId="61CA1DE7" w14:textId="77777777" w:rsidTr="00603CD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73" w:type="dxa"/>
          </w:tcPr>
          <w:p w14:paraId="3F89BD60" w14:textId="77777777" w:rsidR="00603CD8" w:rsidRDefault="00934C4F">
            <w:pPr>
              <w:rPr>
                <w:rFonts w:ascii="Times New Roman" w:eastAsia="Times New Roman" w:hAnsi="Times New Roman" w:cs="Times New Roman"/>
              </w:rPr>
            </w:pPr>
            <w:r>
              <w:rPr>
                <w:rFonts w:ascii="Times New Roman" w:eastAsia="Times New Roman" w:hAnsi="Times New Roman" w:cs="Times New Roman"/>
              </w:rPr>
              <w:t>Marseille</w:t>
            </w:r>
          </w:p>
        </w:tc>
        <w:tc>
          <w:tcPr>
            <w:tcW w:w="1996" w:type="dxa"/>
          </w:tcPr>
          <w:p w14:paraId="2232E172" w14:textId="77777777" w:rsidR="00603CD8" w:rsidRDefault="00934C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195.10.228.0</w:t>
            </w:r>
          </w:p>
        </w:tc>
        <w:tc>
          <w:tcPr>
            <w:tcW w:w="1836" w:type="dxa"/>
          </w:tcPr>
          <w:p w14:paraId="14FF9687" w14:textId="77777777" w:rsidR="00603CD8" w:rsidRDefault="00934C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255.255.255.12</w:t>
            </w:r>
            <w:r>
              <w:rPr>
                <w:rFonts w:ascii="Times New Roman" w:eastAsia="Times New Roman" w:hAnsi="Times New Roman" w:cs="Times New Roman"/>
              </w:rPr>
              <w:lastRenderedPageBreak/>
              <w:t>8</w:t>
            </w:r>
          </w:p>
        </w:tc>
        <w:tc>
          <w:tcPr>
            <w:tcW w:w="1401" w:type="dxa"/>
          </w:tcPr>
          <w:p w14:paraId="2C3E70CB" w14:textId="77777777" w:rsidR="00603CD8" w:rsidRDefault="00934C4F">
            <w:pPr>
              <w:cnfStyle w:val="000000100000" w:firstRow="0" w:lastRow="0" w:firstColumn="0" w:lastColumn="0" w:oddVBand="0" w:evenVBand="0" w:oddHBand="1" w:evenHBand="0" w:firstRowFirstColumn="0" w:firstRowLastColumn="0" w:lastRowFirstColumn="0" w:lastRowLastColumn="0"/>
            </w:pPr>
            <w:r>
              <w:lastRenderedPageBreak/>
              <w:t>1000 0000</w:t>
            </w:r>
          </w:p>
        </w:tc>
        <w:tc>
          <w:tcPr>
            <w:tcW w:w="1003" w:type="dxa"/>
          </w:tcPr>
          <w:p w14:paraId="7279D49D" w14:textId="77777777" w:rsidR="00603CD8" w:rsidRDefault="00934C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t xml:space="preserve">126 </w:t>
            </w:r>
          </w:p>
        </w:tc>
        <w:tc>
          <w:tcPr>
            <w:tcW w:w="860" w:type="dxa"/>
          </w:tcPr>
          <w:p w14:paraId="46DE8611" w14:textId="77777777" w:rsidR="00603CD8" w:rsidRDefault="00934C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t>128</w:t>
            </w:r>
          </w:p>
        </w:tc>
      </w:tr>
      <w:tr w:rsidR="00603CD8" w14:paraId="177F73C6" w14:textId="77777777">
        <w:tc>
          <w:tcPr>
            <w:cnfStyle w:val="001000000000" w:firstRow="0" w:lastRow="0" w:firstColumn="1" w:lastColumn="0" w:oddVBand="0" w:evenVBand="0" w:oddHBand="0" w:evenHBand="0" w:firstRowFirstColumn="0" w:firstRowLastColumn="0" w:lastRowFirstColumn="0" w:lastRowLastColumn="0"/>
            <w:tcW w:w="1573" w:type="dxa"/>
          </w:tcPr>
          <w:p w14:paraId="21EA1E0E" w14:textId="77777777" w:rsidR="00603CD8" w:rsidRDefault="00934C4F">
            <w:pPr>
              <w:rPr>
                <w:rFonts w:ascii="Times New Roman" w:eastAsia="Times New Roman" w:hAnsi="Times New Roman" w:cs="Times New Roman"/>
              </w:rPr>
            </w:pPr>
            <w:r>
              <w:rPr>
                <w:rFonts w:ascii="Times New Roman" w:eastAsia="Times New Roman" w:hAnsi="Times New Roman" w:cs="Times New Roman"/>
              </w:rPr>
              <w:t>Salon</w:t>
            </w:r>
          </w:p>
        </w:tc>
        <w:tc>
          <w:tcPr>
            <w:tcW w:w="1996" w:type="dxa"/>
          </w:tcPr>
          <w:p w14:paraId="2D8FD195" w14:textId="77777777" w:rsidR="00603CD8" w:rsidRDefault="00934C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195.10.228.128</w:t>
            </w:r>
          </w:p>
        </w:tc>
        <w:tc>
          <w:tcPr>
            <w:tcW w:w="1836" w:type="dxa"/>
          </w:tcPr>
          <w:p w14:paraId="01681A73" w14:textId="77777777" w:rsidR="00603CD8" w:rsidRDefault="00934C4F">
            <w:pPr>
              <w:tabs>
                <w:tab w:val="right" w:pos="2803"/>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255.255.255.224</w:t>
            </w:r>
            <w:r>
              <w:rPr>
                <w:rFonts w:ascii="Times New Roman" w:eastAsia="Times New Roman" w:hAnsi="Times New Roman" w:cs="Times New Roman"/>
              </w:rPr>
              <w:tab/>
            </w:r>
          </w:p>
        </w:tc>
        <w:tc>
          <w:tcPr>
            <w:tcW w:w="1401" w:type="dxa"/>
          </w:tcPr>
          <w:p w14:paraId="11CB4EAD" w14:textId="77777777" w:rsidR="00603CD8" w:rsidRDefault="00934C4F">
            <w:pPr>
              <w:tabs>
                <w:tab w:val="right" w:pos="2803"/>
              </w:tabs>
              <w:cnfStyle w:val="000000000000" w:firstRow="0" w:lastRow="0" w:firstColumn="0" w:lastColumn="0" w:oddVBand="0" w:evenVBand="0" w:oddHBand="0" w:evenHBand="0" w:firstRowFirstColumn="0" w:firstRowLastColumn="0" w:lastRowFirstColumn="0" w:lastRowLastColumn="0"/>
            </w:pPr>
            <w:r>
              <w:t>1110 0000</w:t>
            </w:r>
          </w:p>
        </w:tc>
        <w:tc>
          <w:tcPr>
            <w:tcW w:w="1003" w:type="dxa"/>
          </w:tcPr>
          <w:p w14:paraId="3F95EC5C" w14:textId="77777777" w:rsidR="00603CD8" w:rsidRDefault="00934C4F">
            <w:pPr>
              <w:tabs>
                <w:tab w:val="right" w:pos="2803"/>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t>30</w:t>
            </w:r>
          </w:p>
        </w:tc>
        <w:tc>
          <w:tcPr>
            <w:tcW w:w="860" w:type="dxa"/>
          </w:tcPr>
          <w:p w14:paraId="75995C86" w14:textId="77777777" w:rsidR="00603CD8" w:rsidRDefault="00934C4F">
            <w:pPr>
              <w:tabs>
                <w:tab w:val="right" w:pos="2803"/>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t>32</w:t>
            </w:r>
          </w:p>
        </w:tc>
      </w:tr>
      <w:tr w:rsidR="00603CD8" w14:paraId="73744866" w14:textId="77777777" w:rsidTr="00603CD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3" w:type="dxa"/>
          </w:tcPr>
          <w:p w14:paraId="0F892669" w14:textId="77777777" w:rsidR="00603CD8" w:rsidRDefault="00934C4F">
            <w:pPr>
              <w:rPr>
                <w:rFonts w:ascii="Times New Roman" w:eastAsia="Times New Roman" w:hAnsi="Times New Roman" w:cs="Times New Roman"/>
              </w:rPr>
            </w:pPr>
            <w:r>
              <w:rPr>
                <w:rFonts w:ascii="Times New Roman" w:eastAsia="Times New Roman" w:hAnsi="Times New Roman" w:cs="Times New Roman"/>
              </w:rPr>
              <w:t>Aix</w:t>
            </w:r>
          </w:p>
        </w:tc>
        <w:tc>
          <w:tcPr>
            <w:tcW w:w="1996" w:type="dxa"/>
          </w:tcPr>
          <w:p w14:paraId="1B933575" w14:textId="77777777" w:rsidR="00603CD8" w:rsidRDefault="00934C4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195.10.228.160</w:t>
            </w:r>
          </w:p>
        </w:tc>
        <w:tc>
          <w:tcPr>
            <w:tcW w:w="1836" w:type="dxa"/>
          </w:tcPr>
          <w:p w14:paraId="79767C87" w14:textId="77777777" w:rsidR="00603CD8" w:rsidRDefault="00934C4F">
            <w:pPr>
              <w:tabs>
                <w:tab w:val="right" w:pos="2803"/>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255.255.255.224</w:t>
            </w:r>
          </w:p>
        </w:tc>
        <w:tc>
          <w:tcPr>
            <w:tcW w:w="1401" w:type="dxa"/>
          </w:tcPr>
          <w:p w14:paraId="51943BA1" w14:textId="77777777" w:rsidR="00603CD8" w:rsidRDefault="00934C4F">
            <w:pPr>
              <w:tabs>
                <w:tab w:val="right" w:pos="2803"/>
              </w:tabs>
              <w:cnfStyle w:val="000000100000" w:firstRow="0" w:lastRow="0" w:firstColumn="0" w:lastColumn="0" w:oddVBand="0" w:evenVBand="0" w:oddHBand="1" w:evenHBand="0" w:firstRowFirstColumn="0" w:firstRowLastColumn="0" w:lastRowFirstColumn="0" w:lastRowLastColumn="0"/>
            </w:pPr>
            <w:r>
              <w:t>1110 0000</w:t>
            </w:r>
          </w:p>
        </w:tc>
        <w:tc>
          <w:tcPr>
            <w:tcW w:w="1003" w:type="dxa"/>
          </w:tcPr>
          <w:p w14:paraId="3EC0819B" w14:textId="77777777" w:rsidR="00603CD8" w:rsidRDefault="00934C4F">
            <w:pPr>
              <w:tabs>
                <w:tab w:val="right" w:pos="2803"/>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t>30</w:t>
            </w:r>
          </w:p>
        </w:tc>
        <w:tc>
          <w:tcPr>
            <w:tcW w:w="860" w:type="dxa"/>
          </w:tcPr>
          <w:p w14:paraId="7A38E348" w14:textId="77777777" w:rsidR="00603CD8" w:rsidRDefault="00934C4F">
            <w:pPr>
              <w:tabs>
                <w:tab w:val="right" w:pos="2803"/>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t>32</w:t>
            </w:r>
          </w:p>
        </w:tc>
      </w:tr>
      <w:tr w:rsidR="00603CD8" w14:paraId="6FE186C7" w14:textId="77777777" w:rsidTr="00603CD8">
        <w:trPr>
          <w:trHeight w:val="240"/>
        </w:trPr>
        <w:tc>
          <w:tcPr>
            <w:cnfStyle w:val="001000000000" w:firstRow="0" w:lastRow="0" w:firstColumn="1" w:lastColumn="0" w:oddVBand="0" w:evenVBand="0" w:oddHBand="0" w:evenHBand="0" w:firstRowFirstColumn="0" w:firstRowLastColumn="0" w:lastRowFirstColumn="0" w:lastRowLastColumn="0"/>
            <w:tcW w:w="1573" w:type="dxa"/>
          </w:tcPr>
          <w:p w14:paraId="4F0A6C03" w14:textId="77777777" w:rsidR="00603CD8" w:rsidRDefault="00934C4F">
            <w:pPr>
              <w:rPr>
                <w:rFonts w:ascii="Times New Roman" w:eastAsia="Times New Roman" w:hAnsi="Times New Roman" w:cs="Times New Roman"/>
              </w:rPr>
            </w:pPr>
            <w:r>
              <w:rPr>
                <w:rFonts w:ascii="Times New Roman" w:eastAsia="Times New Roman" w:hAnsi="Times New Roman" w:cs="Times New Roman"/>
              </w:rPr>
              <w:t>Arles</w:t>
            </w:r>
          </w:p>
        </w:tc>
        <w:tc>
          <w:tcPr>
            <w:tcW w:w="1996" w:type="dxa"/>
          </w:tcPr>
          <w:p w14:paraId="5DDE8BC6" w14:textId="77777777" w:rsidR="00603CD8" w:rsidRDefault="00934C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195.10.228.192</w:t>
            </w:r>
          </w:p>
        </w:tc>
        <w:tc>
          <w:tcPr>
            <w:tcW w:w="1836" w:type="dxa"/>
          </w:tcPr>
          <w:p w14:paraId="3DA51F38" w14:textId="77777777" w:rsidR="00603CD8" w:rsidRDefault="00934C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255.255.255.224</w:t>
            </w:r>
          </w:p>
        </w:tc>
        <w:tc>
          <w:tcPr>
            <w:tcW w:w="1401" w:type="dxa"/>
          </w:tcPr>
          <w:p w14:paraId="02AB7D97" w14:textId="77777777" w:rsidR="00603CD8" w:rsidRDefault="00934C4F">
            <w:pPr>
              <w:cnfStyle w:val="000000000000" w:firstRow="0" w:lastRow="0" w:firstColumn="0" w:lastColumn="0" w:oddVBand="0" w:evenVBand="0" w:oddHBand="0" w:evenHBand="0" w:firstRowFirstColumn="0" w:firstRowLastColumn="0" w:lastRowFirstColumn="0" w:lastRowLastColumn="0"/>
            </w:pPr>
            <w:r>
              <w:t>1110 0000</w:t>
            </w:r>
          </w:p>
        </w:tc>
        <w:tc>
          <w:tcPr>
            <w:tcW w:w="1003" w:type="dxa"/>
          </w:tcPr>
          <w:p w14:paraId="07FDBFF5" w14:textId="77777777" w:rsidR="00603CD8" w:rsidRDefault="00934C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t>30</w:t>
            </w:r>
          </w:p>
        </w:tc>
        <w:tc>
          <w:tcPr>
            <w:tcW w:w="860" w:type="dxa"/>
          </w:tcPr>
          <w:p w14:paraId="2CB9D307" w14:textId="77777777" w:rsidR="00603CD8" w:rsidRDefault="00934C4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t>32</w:t>
            </w:r>
          </w:p>
        </w:tc>
      </w:tr>
    </w:tbl>
    <w:p w14:paraId="39FC69AE" w14:textId="77777777" w:rsidR="00603CD8" w:rsidRDefault="00603CD8"/>
    <w:p w14:paraId="236F114E" w14:textId="77777777" w:rsidR="00603CD8" w:rsidRDefault="00603CD8"/>
    <w:p w14:paraId="76F78FAF" w14:textId="77777777" w:rsidR="00603CD8" w:rsidRDefault="00603CD8"/>
    <w:p w14:paraId="12502F2D" w14:textId="77777777" w:rsidR="00603CD8" w:rsidRDefault="00603CD8"/>
    <w:p w14:paraId="292E9BE7" w14:textId="77777777" w:rsidR="00603CD8" w:rsidRDefault="00603CD8"/>
    <w:p w14:paraId="7C1FBC7D" w14:textId="77777777" w:rsidR="00603CD8" w:rsidRDefault="00603CD8"/>
    <w:p w14:paraId="688F03DD" w14:textId="77777777" w:rsidR="00603CD8" w:rsidRDefault="00603CD8"/>
    <w:p w14:paraId="51942A3F" w14:textId="77777777" w:rsidR="00603CD8" w:rsidRDefault="00603CD8"/>
    <w:p w14:paraId="3C25A17B" w14:textId="77777777" w:rsidR="00603CD8" w:rsidRDefault="00603CD8"/>
    <w:p w14:paraId="0AB0C96C" w14:textId="77777777" w:rsidR="00603CD8" w:rsidRDefault="00603CD8"/>
    <w:p w14:paraId="3B2BF0A1" w14:textId="77777777" w:rsidR="00603CD8" w:rsidRDefault="00603CD8"/>
    <w:p w14:paraId="1FBB1367" w14:textId="77777777" w:rsidR="00603CD8" w:rsidRDefault="00934C4F">
      <w:r>
        <w:rPr>
          <w:i/>
          <w:u w:val="single"/>
        </w:rPr>
        <w:t>12/10/2018</w:t>
      </w:r>
      <w:r>
        <w:t> :</w:t>
      </w:r>
    </w:p>
    <w:p w14:paraId="66E411C2" w14:textId="77777777" w:rsidR="00603CD8" w:rsidRDefault="00934C4F">
      <w:r>
        <w:t>192.168.110.0 / 24 (255.255.255.0)</w:t>
      </w:r>
    </w:p>
    <w:p w14:paraId="568A3A48" w14:textId="77777777" w:rsidR="00603CD8" w:rsidRDefault="00934C4F">
      <w:r>
        <w:t>→ Créer 16 sous réseaux et déterminer le nombre de machine par sous réseaux.</w:t>
      </w:r>
    </w:p>
    <w:p w14:paraId="0FEAD133" w14:textId="77777777" w:rsidR="00603CD8" w:rsidRDefault="00934C4F">
      <w:r>
        <w:t>192</w:t>
      </w:r>
      <w:r>
        <w:tab/>
      </w:r>
      <w:r>
        <w:tab/>
      </w:r>
      <w:r>
        <w:tab/>
        <w:t>.168</w:t>
      </w:r>
      <w:r>
        <w:tab/>
      </w:r>
      <w:r>
        <w:tab/>
      </w:r>
      <w:r>
        <w:tab/>
        <w:t>.110</w:t>
      </w:r>
      <w:r>
        <w:tab/>
      </w:r>
      <w:r>
        <w:tab/>
      </w:r>
      <w:r>
        <w:tab/>
        <w:t>.0</w:t>
      </w:r>
    </w:p>
    <w:p w14:paraId="3E683A5D" w14:textId="77777777" w:rsidR="00603CD8" w:rsidRDefault="00934C4F">
      <w:pPr>
        <w:rPr>
          <w:color w:val="000000"/>
          <w:sz w:val="22"/>
          <w:szCs w:val="22"/>
        </w:rPr>
      </w:pPr>
      <w:r>
        <w:rPr>
          <w:color w:val="000000"/>
          <w:sz w:val="22"/>
          <w:szCs w:val="22"/>
        </w:rPr>
        <w:t>1100 0000</w:t>
      </w:r>
      <w:r>
        <w:rPr>
          <w:color w:val="000000"/>
          <w:sz w:val="22"/>
          <w:szCs w:val="22"/>
        </w:rPr>
        <w:tab/>
      </w:r>
      <w:r>
        <w:rPr>
          <w:color w:val="000000"/>
          <w:sz w:val="22"/>
          <w:szCs w:val="22"/>
        </w:rPr>
        <w:tab/>
        <w:t>1010 1000</w:t>
      </w:r>
      <w:r>
        <w:rPr>
          <w:color w:val="000000"/>
          <w:sz w:val="22"/>
          <w:szCs w:val="22"/>
        </w:rPr>
        <w:tab/>
      </w:r>
      <w:r>
        <w:rPr>
          <w:color w:val="000000"/>
          <w:sz w:val="22"/>
          <w:szCs w:val="22"/>
        </w:rPr>
        <w:tab/>
        <w:t>0110 1110</w:t>
      </w:r>
      <w:r>
        <w:rPr>
          <w:color w:val="000000"/>
          <w:sz w:val="22"/>
          <w:szCs w:val="22"/>
        </w:rPr>
        <w:tab/>
      </w:r>
      <w:r>
        <w:rPr>
          <w:color w:val="000000"/>
          <w:sz w:val="22"/>
          <w:szCs w:val="22"/>
        </w:rPr>
        <w:tab/>
        <w:t>0000 0000</w:t>
      </w:r>
    </w:p>
    <w:p w14:paraId="3F93DB66" w14:textId="77777777" w:rsidR="00603CD8" w:rsidRDefault="00603CD8">
      <w:pPr>
        <w:rPr>
          <w:color w:val="000000"/>
          <w:sz w:val="22"/>
          <w:szCs w:val="22"/>
        </w:rPr>
      </w:pPr>
    </w:p>
    <w:p w14:paraId="2654BB30" w14:textId="77777777" w:rsidR="00603CD8" w:rsidRDefault="00934C4F">
      <w:pPr>
        <w:rPr>
          <w:color w:val="000000"/>
          <w:sz w:val="22"/>
          <w:szCs w:val="22"/>
        </w:rPr>
      </w:pPr>
      <w:r>
        <w:rPr>
          <w:color w:val="000000"/>
          <w:sz w:val="22"/>
          <w:szCs w:val="22"/>
        </w:rPr>
        <w:t>255</w:t>
      </w:r>
      <w:r>
        <w:rPr>
          <w:color w:val="000000"/>
          <w:sz w:val="22"/>
          <w:szCs w:val="22"/>
        </w:rPr>
        <w:tab/>
      </w:r>
      <w:r>
        <w:rPr>
          <w:color w:val="000000"/>
          <w:sz w:val="22"/>
          <w:szCs w:val="22"/>
        </w:rPr>
        <w:tab/>
      </w:r>
      <w:r>
        <w:rPr>
          <w:color w:val="000000"/>
          <w:sz w:val="22"/>
          <w:szCs w:val="22"/>
        </w:rPr>
        <w:tab/>
        <w:t>.255</w:t>
      </w:r>
      <w:r>
        <w:rPr>
          <w:color w:val="000000"/>
          <w:sz w:val="22"/>
          <w:szCs w:val="22"/>
        </w:rPr>
        <w:tab/>
      </w:r>
      <w:r>
        <w:rPr>
          <w:color w:val="000000"/>
          <w:sz w:val="22"/>
          <w:szCs w:val="22"/>
        </w:rPr>
        <w:tab/>
      </w:r>
      <w:r>
        <w:rPr>
          <w:color w:val="000000"/>
          <w:sz w:val="22"/>
          <w:szCs w:val="22"/>
        </w:rPr>
        <w:tab/>
        <w:t>.255</w:t>
      </w:r>
      <w:r>
        <w:rPr>
          <w:color w:val="000000"/>
          <w:sz w:val="22"/>
          <w:szCs w:val="22"/>
        </w:rPr>
        <w:tab/>
      </w:r>
      <w:r>
        <w:rPr>
          <w:color w:val="000000"/>
          <w:sz w:val="22"/>
          <w:szCs w:val="22"/>
        </w:rPr>
        <w:tab/>
      </w:r>
      <w:r>
        <w:rPr>
          <w:color w:val="000000"/>
          <w:sz w:val="22"/>
          <w:szCs w:val="22"/>
        </w:rPr>
        <w:tab/>
        <w:t>.0</w:t>
      </w:r>
    </w:p>
    <w:p w14:paraId="1B9DDFD4" w14:textId="77777777" w:rsidR="00603CD8" w:rsidRDefault="00934C4F">
      <w:pPr>
        <w:rPr>
          <w:color w:val="000000"/>
          <w:sz w:val="22"/>
          <w:szCs w:val="22"/>
        </w:rPr>
      </w:pPr>
      <w:r>
        <w:rPr>
          <w:color w:val="000000"/>
          <w:sz w:val="22"/>
          <w:szCs w:val="22"/>
        </w:rPr>
        <w:t>1111 1111</w:t>
      </w:r>
      <w:r>
        <w:rPr>
          <w:color w:val="000000"/>
          <w:sz w:val="22"/>
          <w:szCs w:val="22"/>
        </w:rPr>
        <w:tab/>
      </w:r>
      <w:r>
        <w:rPr>
          <w:color w:val="000000"/>
          <w:sz w:val="22"/>
          <w:szCs w:val="22"/>
        </w:rPr>
        <w:tab/>
        <w:t>1111 1111</w:t>
      </w:r>
      <w:r>
        <w:rPr>
          <w:color w:val="000000"/>
          <w:sz w:val="22"/>
          <w:szCs w:val="22"/>
        </w:rPr>
        <w:tab/>
      </w:r>
      <w:r>
        <w:rPr>
          <w:color w:val="000000"/>
          <w:sz w:val="22"/>
          <w:szCs w:val="22"/>
        </w:rPr>
        <w:tab/>
        <w:t>1111 1111</w:t>
      </w:r>
      <w:r>
        <w:rPr>
          <w:color w:val="000000"/>
          <w:sz w:val="22"/>
          <w:szCs w:val="22"/>
        </w:rPr>
        <w:tab/>
      </w:r>
      <w:r>
        <w:rPr>
          <w:color w:val="000000"/>
          <w:sz w:val="22"/>
          <w:szCs w:val="22"/>
        </w:rPr>
        <w:tab/>
        <w:t>0000 0000</w:t>
      </w:r>
    </w:p>
    <w:p w14:paraId="12A0951F" w14:textId="77777777" w:rsidR="00603CD8" w:rsidRDefault="00603CD8"/>
    <w:p w14:paraId="35857637" w14:textId="77777777" w:rsidR="00603CD8" w:rsidRDefault="00934C4F">
      <w:r>
        <w:t>1100 000</w:t>
      </w:r>
      <w:r>
        <w:tab/>
      </w:r>
      <w:r>
        <w:tab/>
        <w:t>1010 1000</w:t>
      </w:r>
      <w:r>
        <w:tab/>
      </w:r>
      <w:r>
        <w:tab/>
        <w:t>01101110</w:t>
      </w:r>
      <w:r>
        <w:tab/>
      </w:r>
      <w:r>
        <w:tab/>
        <w:t>0000 0000</w:t>
      </w:r>
    </w:p>
    <w:p w14:paraId="5C14FF69" w14:textId="77777777" w:rsidR="00603CD8" w:rsidRDefault="00603CD8"/>
    <w:p w14:paraId="2C973A69" w14:textId="77777777" w:rsidR="00603CD8" w:rsidRDefault="00934C4F">
      <w:pPr>
        <w:rPr>
          <w:color w:val="C00000"/>
        </w:rPr>
      </w:pPr>
      <w:r>
        <w:t>2^</w:t>
      </w:r>
      <w:r>
        <w:rPr>
          <w:color w:val="ED7D31"/>
          <w:u w:val="single"/>
        </w:rPr>
        <w:t>4</w:t>
      </w:r>
      <w:r>
        <w:t xml:space="preserve"> -2 = 16-2 = </w:t>
      </w:r>
      <w:r>
        <w:rPr>
          <w:color w:val="C00000"/>
        </w:rPr>
        <w:t>14IP</w:t>
      </w:r>
    </w:p>
    <w:p w14:paraId="40A88AC3" w14:textId="77777777" w:rsidR="00603CD8" w:rsidRDefault="00934C4F">
      <w:r>
        <w:t>Le Pas est de 16. Donc le masque de sous réseau et le suivant :</w:t>
      </w:r>
    </w:p>
    <w:p w14:paraId="1CE032A9" w14:textId="77777777" w:rsidR="00603CD8" w:rsidRDefault="00934C4F">
      <w:pPr>
        <w:rPr>
          <w:color w:val="000000"/>
          <w:sz w:val="22"/>
          <w:szCs w:val="22"/>
        </w:rPr>
      </w:pPr>
      <w:r>
        <w:rPr>
          <w:color w:val="000000"/>
          <w:sz w:val="22"/>
          <w:szCs w:val="22"/>
        </w:rPr>
        <w:t>1111 1111</w:t>
      </w:r>
      <w:r>
        <w:rPr>
          <w:color w:val="000000"/>
          <w:sz w:val="22"/>
          <w:szCs w:val="22"/>
        </w:rPr>
        <w:tab/>
        <w:t>1111 1111</w:t>
      </w:r>
      <w:r>
        <w:rPr>
          <w:color w:val="000000"/>
          <w:sz w:val="22"/>
          <w:szCs w:val="22"/>
        </w:rPr>
        <w:tab/>
        <w:t>1111 1111</w:t>
      </w:r>
      <w:r>
        <w:rPr>
          <w:color w:val="000000"/>
          <w:sz w:val="22"/>
          <w:szCs w:val="22"/>
        </w:rPr>
        <w:tab/>
      </w:r>
      <w:r>
        <w:rPr>
          <w:color w:val="ED7D31"/>
          <w:sz w:val="22"/>
          <w:szCs w:val="22"/>
          <w:u w:val="single"/>
        </w:rPr>
        <w:t>1111</w:t>
      </w:r>
      <w:r>
        <w:rPr>
          <w:color w:val="000000"/>
          <w:sz w:val="22"/>
          <w:szCs w:val="22"/>
        </w:rPr>
        <w:t xml:space="preserve"> 0000</w:t>
      </w:r>
    </w:p>
    <w:p w14:paraId="60042C5F" w14:textId="77777777" w:rsidR="00603CD8" w:rsidRDefault="00934C4F">
      <w:r>
        <w:t>Et 14 machines par sous réseaux.</w:t>
      </w:r>
    </w:p>
    <w:p w14:paraId="1B273472" w14:textId="77777777" w:rsidR="00603CD8" w:rsidRDefault="00934C4F">
      <w:pPr>
        <w:rPr>
          <w:u w:val="single"/>
        </w:rPr>
      </w:pPr>
      <w:r>
        <w:t>NEW → 255.255.255.</w:t>
      </w:r>
      <w:r>
        <w:rPr>
          <w:color w:val="ED7D31"/>
          <w:u w:val="single"/>
        </w:rPr>
        <w:t>240</w:t>
      </w:r>
    </w:p>
    <w:tbl>
      <w:tblPr>
        <w:tblStyle w:val="a6"/>
        <w:tblW w:w="9507"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09"/>
        <w:gridCol w:w="1574"/>
        <w:gridCol w:w="873"/>
        <w:gridCol w:w="1567"/>
        <w:gridCol w:w="1567"/>
        <w:gridCol w:w="1653"/>
        <w:gridCol w:w="1764"/>
      </w:tblGrid>
      <w:tr w:rsidR="00603CD8" w14:paraId="1420846A" w14:textId="77777777" w:rsidTr="00603CD8">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510" w:type="dxa"/>
          </w:tcPr>
          <w:p w14:paraId="4A13BD86" w14:textId="77777777" w:rsidR="00603CD8" w:rsidRDefault="00934C4F">
            <w:pPr>
              <w:jc w:val="center"/>
              <w:rPr>
                <w:sz w:val="20"/>
                <w:szCs w:val="20"/>
              </w:rPr>
            </w:pPr>
            <w:r>
              <w:rPr>
                <w:sz w:val="20"/>
                <w:szCs w:val="20"/>
              </w:rPr>
              <w:t>N° S/R</w:t>
            </w:r>
          </w:p>
        </w:tc>
        <w:tc>
          <w:tcPr>
            <w:tcW w:w="1574" w:type="dxa"/>
          </w:tcPr>
          <w:p w14:paraId="725A9BC9"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Sous/réseau</w:t>
            </w:r>
          </w:p>
        </w:tc>
        <w:tc>
          <w:tcPr>
            <w:tcW w:w="873" w:type="dxa"/>
          </w:tcPr>
          <w:p w14:paraId="1917739F"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Sous réseau en binaire</w:t>
            </w:r>
          </w:p>
        </w:tc>
        <w:tc>
          <w:tcPr>
            <w:tcW w:w="1567" w:type="dxa"/>
          </w:tcPr>
          <w:p w14:paraId="33BB4925"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Adresse s/r en décimal point</w:t>
            </w:r>
          </w:p>
        </w:tc>
        <w:tc>
          <w:tcPr>
            <w:tcW w:w="1567" w:type="dxa"/>
          </w:tcPr>
          <w:p w14:paraId="32F1D4A1"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1 hôte</w:t>
            </w:r>
          </w:p>
        </w:tc>
        <w:tc>
          <w:tcPr>
            <w:tcW w:w="1653" w:type="dxa"/>
          </w:tcPr>
          <w:p w14:paraId="0276E335"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Dernier hôte</w:t>
            </w:r>
          </w:p>
        </w:tc>
        <w:tc>
          <w:tcPr>
            <w:tcW w:w="1764" w:type="dxa"/>
          </w:tcPr>
          <w:p w14:paraId="25F71D01"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Adresse broadcast</w:t>
            </w:r>
          </w:p>
        </w:tc>
      </w:tr>
      <w:tr w:rsidR="00603CD8" w14:paraId="3C8EEB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3E8480D8" w14:textId="77777777" w:rsidR="00603CD8" w:rsidRDefault="00934C4F">
            <w:pPr>
              <w:jc w:val="center"/>
              <w:rPr>
                <w:sz w:val="20"/>
                <w:szCs w:val="20"/>
              </w:rPr>
            </w:pPr>
            <w:r>
              <w:rPr>
                <w:sz w:val="20"/>
                <w:szCs w:val="20"/>
              </w:rPr>
              <w:t>1</w:t>
            </w:r>
          </w:p>
        </w:tc>
        <w:tc>
          <w:tcPr>
            <w:tcW w:w="1574" w:type="dxa"/>
          </w:tcPr>
          <w:p w14:paraId="7C4FA9FE"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192.168.110.0</w:t>
            </w:r>
          </w:p>
          <w:p w14:paraId="17397913"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 192.168.110.15</w:t>
            </w:r>
          </w:p>
        </w:tc>
        <w:tc>
          <w:tcPr>
            <w:tcW w:w="873" w:type="dxa"/>
          </w:tcPr>
          <w:p w14:paraId="12E694DD"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0000</w:t>
            </w:r>
          </w:p>
        </w:tc>
        <w:tc>
          <w:tcPr>
            <w:tcW w:w="1567" w:type="dxa"/>
          </w:tcPr>
          <w:p w14:paraId="32E99649"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192.168.110.0</w:t>
            </w:r>
          </w:p>
        </w:tc>
        <w:tc>
          <w:tcPr>
            <w:tcW w:w="1567" w:type="dxa"/>
          </w:tcPr>
          <w:p w14:paraId="46374A9B"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192.168.110.1</w:t>
            </w:r>
          </w:p>
        </w:tc>
        <w:tc>
          <w:tcPr>
            <w:tcW w:w="1653" w:type="dxa"/>
          </w:tcPr>
          <w:p w14:paraId="5235FF37"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192.168.110.14</w:t>
            </w:r>
          </w:p>
        </w:tc>
        <w:tc>
          <w:tcPr>
            <w:tcW w:w="1764" w:type="dxa"/>
          </w:tcPr>
          <w:p w14:paraId="7C8CB1D3"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192.168.110.15</w:t>
            </w:r>
          </w:p>
        </w:tc>
      </w:tr>
      <w:tr w:rsidR="00603CD8" w14:paraId="42037540" w14:textId="77777777">
        <w:tc>
          <w:tcPr>
            <w:cnfStyle w:val="001000000000" w:firstRow="0" w:lastRow="0" w:firstColumn="1" w:lastColumn="0" w:oddVBand="0" w:evenVBand="0" w:oddHBand="0" w:evenHBand="0" w:firstRowFirstColumn="0" w:firstRowLastColumn="0" w:lastRowFirstColumn="0" w:lastRowLastColumn="0"/>
            <w:tcW w:w="510" w:type="dxa"/>
          </w:tcPr>
          <w:p w14:paraId="51ECA307" w14:textId="77777777" w:rsidR="00603CD8" w:rsidRDefault="00934C4F">
            <w:pPr>
              <w:jc w:val="center"/>
              <w:rPr>
                <w:sz w:val="20"/>
                <w:szCs w:val="20"/>
              </w:rPr>
            </w:pPr>
            <w:r>
              <w:rPr>
                <w:sz w:val="20"/>
                <w:szCs w:val="20"/>
              </w:rPr>
              <w:t>2</w:t>
            </w:r>
          </w:p>
        </w:tc>
        <w:tc>
          <w:tcPr>
            <w:tcW w:w="1574" w:type="dxa"/>
          </w:tcPr>
          <w:p w14:paraId="7E37191C"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192 .168.110.16 A 192.168.110.31</w:t>
            </w:r>
          </w:p>
        </w:tc>
        <w:tc>
          <w:tcPr>
            <w:tcW w:w="873" w:type="dxa"/>
          </w:tcPr>
          <w:p w14:paraId="22CB31A6"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color w:val="8EAADB"/>
                <w:sz w:val="20"/>
                <w:szCs w:val="20"/>
              </w:rPr>
              <w:t>0001</w:t>
            </w:r>
          </w:p>
        </w:tc>
        <w:tc>
          <w:tcPr>
            <w:tcW w:w="1567" w:type="dxa"/>
          </w:tcPr>
          <w:p w14:paraId="683C6520"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192 .168.110.</w:t>
            </w:r>
            <w:r>
              <w:rPr>
                <w:color w:val="9CC3E5"/>
                <w:sz w:val="20"/>
                <w:szCs w:val="20"/>
              </w:rPr>
              <w:t>16</w:t>
            </w:r>
          </w:p>
        </w:tc>
        <w:tc>
          <w:tcPr>
            <w:tcW w:w="1567" w:type="dxa"/>
          </w:tcPr>
          <w:p w14:paraId="700062D3"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192 .168.110.17</w:t>
            </w:r>
          </w:p>
        </w:tc>
        <w:tc>
          <w:tcPr>
            <w:tcW w:w="1653" w:type="dxa"/>
          </w:tcPr>
          <w:p w14:paraId="59DC2F90"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192 .168.110.30</w:t>
            </w:r>
          </w:p>
        </w:tc>
        <w:tc>
          <w:tcPr>
            <w:tcW w:w="1764" w:type="dxa"/>
          </w:tcPr>
          <w:p w14:paraId="6F198B57"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192 .168.110.31</w:t>
            </w:r>
          </w:p>
        </w:tc>
      </w:tr>
      <w:tr w:rsidR="00603CD8" w14:paraId="54B35E9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19B600C7" w14:textId="77777777" w:rsidR="00603CD8" w:rsidRDefault="00934C4F">
            <w:pPr>
              <w:jc w:val="center"/>
              <w:rPr>
                <w:sz w:val="20"/>
                <w:szCs w:val="20"/>
              </w:rPr>
            </w:pPr>
            <w:r>
              <w:rPr>
                <w:sz w:val="20"/>
                <w:szCs w:val="20"/>
              </w:rPr>
              <w:t>3</w:t>
            </w:r>
          </w:p>
        </w:tc>
        <w:tc>
          <w:tcPr>
            <w:tcW w:w="1574" w:type="dxa"/>
          </w:tcPr>
          <w:p w14:paraId="764894AD"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192 .168.110.32 A 192.168.110.47</w:t>
            </w:r>
          </w:p>
        </w:tc>
        <w:tc>
          <w:tcPr>
            <w:tcW w:w="873" w:type="dxa"/>
          </w:tcPr>
          <w:p w14:paraId="597CAE80"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color w:val="FFD965"/>
                <w:sz w:val="20"/>
                <w:szCs w:val="20"/>
              </w:rPr>
              <w:t>0010</w:t>
            </w:r>
          </w:p>
        </w:tc>
        <w:tc>
          <w:tcPr>
            <w:tcW w:w="1567" w:type="dxa"/>
          </w:tcPr>
          <w:p w14:paraId="1F3F55DE"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192 .168.110.</w:t>
            </w:r>
            <w:r>
              <w:rPr>
                <w:color w:val="FFD965"/>
                <w:sz w:val="20"/>
                <w:szCs w:val="20"/>
              </w:rPr>
              <w:t>32</w:t>
            </w:r>
          </w:p>
        </w:tc>
        <w:tc>
          <w:tcPr>
            <w:tcW w:w="1567" w:type="dxa"/>
          </w:tcPr>
          <w:p w14:paraId="5BCDF8AB"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192 .168.110.33</w:t>
            </w:r>
          </w:p>
        </w:tc>
        <w:tc>
          <w:tcPr>
            <w:tcW w:w="1653" w:type="dxa"/>
          </w:tcPr>
          <w:p w14:paraId="07C99BDB"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192 .168.110.46</w:t>
            </w:r>
          </w:p>
        </w:tc>
        <w:tc>
          <w:tcPr>
            <w:tcW w:w="1764" w:type="dxa"/>
          </w:tcPr>
          <w:p w14:paraId="5C6CCAF7"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192 .168.110.47</w:t>
            </w:r>
          </w:p>
        </w:tc>
      </w:tr>
      <w:tr w:rsidR="00603CD8" w14:paraId="17081665" w14:textId="77777777">
        <w:tc>
          <w:tcPr>
            <w:cnfStyle w:val="001000000000" w:firstRow="0" w:lastRow="0" w:firstColumn="1" w:lastColumn="0" w:oddVBand="0" w:evenVBand="0" w:oddHBand="0" w:evenHBand="0" w:firstRowFirstColumn="0" w:firstRowLastColumn="0" w:lastRowFirstColumn="0" w:lastRowLastColumn="0"/>
            <w:tcW w:w="510" w:type="dxa"/>
          </w:tcPr>
          <w:p w14:paraId="0040A02D" w14:textId="77777777" w:rsidR="00603CD8" w:rsidRDefault="00934C4F">
            <w:pPr>
              <w:jc w:val="center"/>
              <w:rPr>
                <w:sz w:val="20"/>
                <w:szCs w:val="20"/>
              </w:rPr>
            </w:pPr>
            <w:r>
              <w:rPr>
                <w:sz w:val="20"/>
                <w:szCs w:val="20"/>
              </w:rPr>
              <w:t>4</w:t>
            </w:r>
          </w:p>
        </w:tc>
        <w:tc>
          <w:tcPr>
            <w:tcW w:w="1574" w:type="dxa"/>
          </w:tcPr>
          <w:p w14:paraId="4A4D7F3E"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192 .168.110.48 A 192 .168.110.63</w:t>
            </w:r>
          </w:p>
        </w:tc>
        <w:tc>
          <w:tcPr>
            <w:tcW w:w="873" w:type="dxa"/>
          </w:tcPr>
          <w:p w14:paraId="1A173D67"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color w:val="FF0000"/>
                <w:sz w:val="20"/>
                <w:szCs w:val="20"/>
              </w:rPr>
              <w:t>0011</w:t>
            </w:r>
          </w:p>
        </w:tc>
        <w:tc>
          <w:tcPr>
            <w:tcW w:w="1567" w:type="dxa"/>
          </w:tcPr>
          <w:p w14:paraId="089B4C0C"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192 .168.110.</w:t>
            </w:r>
            <w:r>
              <w:rPr>
                <w:color w:val="FF0000"/>
                <w:sz w:val="20"/>
                <w:szCs w:val="20"/>
              </w:rPr>
              <w:t>48</w:t>
            </w:r>
          </w:p>
        </w:tc>
        <w:tc>
          <w:tcPr>
            <w:tcW w:w="1567" w:type="dxa"/>
          </w:tcPr>
          <w:p w14:paraId="48C1219B"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192 .168.110.49</w:t>
            </w:r>
          </w:p>
        </w:tc>
        <w:tc>
          <w:tcPr>
            <w:tcW w:w="1653" w:type="dxa"/>
          </w:tcPr>
          <w:p w14:paraId="34330875"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192 .168.110.62</w:t>
            </w:r>
          </w:p>
        </w:tc>
        <w:tc>
          <w:tcPr>
            <w:tcW w:w="1764" w:type="dxa"/>
          </w:tcPr>
          <w:p w14:paraId="24D83F7B"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192 .168.110.63</w:t>
            </w:r>
          </w:p>
        </w:tc>
      </w:tr>
    </w:tbl>
    <w:p w14:paraId="2C4FE9D3" w14:textId="77777777" w:rsidR="00603CD8" w:rsidRDefault="00603CD8">
      <w:pPr>
        <w:rPr>
          <w:sz w:val="20"/>
          <w:szCs w:val="20"/>
        </w:rPr>
      </w:pPr>
    </w:p>
    <w:p w14:paraId="10CA01EC" w14:textId="77777777" w:rsidR="00603CD8" w:rsidRDefault="00934C4F">
      <w:pPr>
        <w:rPr>
          <w:sz w:val="20"/>
          <w:szCs w:val="20"/>
        </w:rPr>
      </w:pPr>
      <w:r>
        <w:rPr>
          <w:sz w:val="20"/>
          <w:szCs w:val="20"/>
        </w:rPr>
        <w:lastRenderedPageBreak/>
        <w:t>172.16.0.0/16 (255.255.0.0)</w:t>
      </w:r>
    </w:p>
    <w:tbl>
      <w:tblPr>
        <w:tblStyle w:val="a7"/>
        <w:tblW w:w="11075" w:type="dxa"/>
        <w:tblInd w:w="-100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10"/>
        <w:gridCol w:w="1574"/>
        <w:gridCol w:w="873"/>
        <w:gridCol w:w="1567"/>
        <w:gridCol w:w="1567"/>
        <w:gridCol w:w="1567"/>
        <w:gridCol w:w="1422"/>
        <w:gridCol w:w="1995"/>
      </w:tblGrid>
      <w:tr w:rsidR="00603CD8" w14:paraId="47459C40" w14:textId="77777777" w:rsidTr="00492EC3">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510" w:type="dxa"/>
          </w:tcPr>
          <w:p w14:paraId="30B86C0A" w14:textId="77777777" w:rsidR="00603CD8" w:rsidRDefault="00934C4F">
            <w:pPr>
              <w:jc w:val="center"/>
              <w:rPr>
                <w:sz w:val="20"/>
                <w:szCs w:val="20"/>
              </w:rPr>
            </w:pPr>
            <w:r>
              <w:rPr>
                <w:sz w:val="20"/>
                <w:szCs w:val="20"/>
              </w:rPr>
              <w:t>N° S/R</w:t>
            </w:r>
          </w:p>
        </w:tc>
        <w:tc>
          <w:tcPr>
            <w:tcW w:w="1574" w:type="dxa"/>
          </w:tcPr>
          <w:p w14:paraId="2E15830A"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Sous/réseau</w:t>
            </w:r>
          </w:p>
        </w:tc>
        <w:tc>
          <w:tcPr>
            <w:tcW w:w="873" w:type="dxa"/>
          </w:tcPr>
          <w:p w14:paraId="0A50F472"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Sous réseau en binaire</w:t>
            </w:r>
          </w:p>
        </w:tc>
        <w:tc>
          <w:tcPr>
            <w:tcW w:w="1567" w:type="dxa"/>
          </w:tcPr>
          <w:p w14:paraId="5EBE7CC6"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Adresse s/r en décimal point</w:t>
            </w:r>
          </w:p>
        </w:tc>
        <w:tc>
          <w:tcPr>
            <w:tcW w:w="1567" w:type="dxa"/>
          </w:tcPr>
          <w:p w14:paraId="4CC59D15"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Masque de S/R</w:t>
            </w:r>
          </w:p>
        </w:tc>
        <w:tc>
          <w:tcPr>
            <w:tcW w:w="1567" w:type="dxa"/>
          </w:tcPr>
          <w:p w14:paraId="542810B6"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1 hôte</w:t>
            </w:r>
          </w:p>
        </w:tc>
        <w:tc>
          <w:tcPr>
            <w:tcW w:w="1422" w:type="dxa"/>
          </w:tcPr>
          <w:p w14:paraId="2015E70B"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Dernier hôte</w:t>
            </w:r>
          </w:p>
        </w:tc>
        <w:tc>
          <w:tcPr>
            <w:tcW w:w="1995" w:type="dxa"/>
          </w:tcPr>
          <w:p w14:paraId="034D4B12"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Adresse broadcast</w:t>
            </w:r>
          </w:p>
        </w:tc>
      </w:tr>
      <w:tr w:rsidR="00603CD8" w14:paraId="29C8E7F9" w14:textId="77777777" w:rsidTr="00492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54880B42" w14:textId="77777777" w:rsidR="00603CD8" w:rsidRDefault="00934C4F">
            <w:pPr>
              <w:jc w:val="center"/>
              <w:rPr>
                <w:sz w:val="20"/>
                <w:szCs w:val="20"/>
              </w:rPr>
            </w:pPr>
            <w:r>
              <w:rPr>
                <w:sz w:val="20"/>
                <w:szCs w:val="20"/>
              </w:rPr>
              <w:t>1</w:t>
            </w:r>
          </w:p>
        </w:tc>
        <w:tc>
          <w:tcPr>
            <w:tcW w:w="1574" w:type="dxa"/>
          </w:tcPr>
          <w:p w14:paraId="0224C2D0"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172.16.0.0</w:t>
            </w:r>
          </w:p>
          <w:p w14:paraId="57526540"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 172.16.15.0</w:t>
            </w:r>
          </w:p>
        </w:tc>
        <w:tc>
          <w:tcPr>
            <w:tcW w:w="873" w:type="dxa"/>
          </w:tcPr>
          <w:p w14:paraId="0F03313B"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0000</w:t>
            </w:r>
          </w:p>
        </w:tc>
        <w:tc>
          <w:tcPr>
            <w:tcW w:w="1567" w:type="dxa"/>
          </w:tcPr>
          <w:p w14:paraId="08845AE9"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172.16.0.0</w:t>
            </w:r>
          </w:p>
        </w:tc>
        <w:tc>
          <w:tcPr>
            <w:tcW w:w="1567" w:type="dxa"/>
          </w:tcPr>
          <w:p w14:paraId="58A05224"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255.255.240.0</w:t>
            </w:r>
          </w:p>
        </w:tc>
        <w:tc>
          <w:tcPr>
            <w:tcW w:w="1567" w:type="dxa"/>
          </w:tcPr>
          <w:p w14:paraId="197C2372"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172.16.0.1</w:t>
            </w:r>
          </w:p>
        </w:tc>
        <w:tc>
          <w:tcPr>
            <w:tcW w:w="1422" w:type="dxa"/>
          </w:tcPr>
          <w:p w14:paraId="4A688343"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172.16.15.254</w:t>
            </w:r>
          </w:p>
        </w:tc>
        <w:tc>
          <w:tcPr>
            <w:tcW w:w="1995" w:type="dxa"/>
          </w:tcPr>
          <w:p w14:paraId="268079AF"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172.16.15.255</w:t>
            </w:r>
          </w:p>
        </w:tc>
      </w:tr>
      <w:tr w:rsidR="00603CD8" w14:paraId="118F8696" w14:textId="77777777" w:rsidTr="00492EC3">
        <w:tc>
          <w:tcPr>
            <w:cnfStyle w:val="001000000000" w:firstRow="0" w:lastRow="0" w:firstColumn="1" w:lastColumn="0" w:oddVBand="0" w:evenVBand="0" w:oddHBand="0" w:evenHBand="0" w:firstRowFirstColumn="0" w:firstRowLastColumn="0" w:lastRowFirstColumn="0" w:lastRowLastColumn="0"/>
            <w:tcW w:w="510" w:type="dxa"/>
          </w:tcPr>
          <w:p w14:paraId="1B77F42E" w14:textId="77777777" w:rsidR="00603CD8" w:rsidRDefault="00934C4F">
            <w:pPr>
              <w:jc w:val="center"/>
              <w:rPr>
                <w:sz w:val="20"/>
                <w:szCs w:val="20"/>
              </w:rPr>
            </w:pPr>
            <w:r>
              <w:rPr>
                <w:sz w:val="20"/>
                <w:szCs w:val="20"/>
              </w:rPr>
              <w:t>2</w:t>
            </w:r>
          </w:p>
        </w:tc>
        <w:tc>
          <w:tcPr>
            <w:tcW w:w="1574" w:type="dxa"/>
          </w:tcPr>
          <w:p w14:paraId="63DF4F71"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172.16.16.0 A 172.16.31.0</w:t>
            </w:r>
          </w:p>
        </w:tc>
        <w:tc>
          <w:tcPr>
            <w:tcW w:w="873" w:type="dxa"/>
          </w:tcPr>
          <w:p w14:paraId="08F78DE0"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color w:val="8EAADB"/>
                <w:sz w:val="20"/>
                <w:szCs w:val="20"/>
              </w:rPr>
              <w:t>0001</w:t>
            </w:r>
          </w:p>
        </w:tc>
        <w:tc>
          <w:tcPr>
            <w:tcW w:w="1567" w:type="dxa"/>
          </w:tcPr>
          <w:p w14:paraId="1C0A8C77"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w:t>
            </w:r>
            <w:r>
              <w:rPr>
                <w:color w:val="9CC3E5"/>
                <w:sz w:val="20"/>
                <w:szCs w:val="20"/>
              </w:rPr>
              <w:t>16.0</w:t>
            </w:r>
          </w:p>
        </w:tc>
        <w:tc>
          <w:tcPr>
            <w:tcW w:w="1567" w:type="dxa"/>
          </w:tcPr>
          <w:p w14:paraId="5BBB6CA6"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255.255.240.0</w:t>
            </w:r>
          </w:p>
        </w:tc>
        <w:tc>
          <w:tcPr>
            <w:tcW w:w="1567" w:type="dxa"/>
          </w:tcPr>
          <w:p w14:paraId="4043F7B8"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172.16.16.1</w:t>
            </w:r>
          </w:p>
        </w:tc>
        <w:tc>
          <w:tcPr>
            <w:tcW w:w="1422" w:type="dxa"/>
          </w:tcPr>
          <w:p w14:paraId="0A831867"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172.16.31.254</w:t>
            </w:r>
          </w:p>
        </w:tc>
        <w:tc>
          <w:tcPr>
            <w:tcW w:w="1995" w:type="dxa"/>
          </w:tcPr>
          <w:p w14:paraId="624BD0A0"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172.16.31.255</w:t>
            </w:r>
          </w:p>
        </w:tc>
      </w:tr>
      <w:tr w:rsidR="00603CD8" w14:paraId="5F04CFEB" w14:textId="77777777" w:rsidTr="00492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4A2AD0A7" w14:textId="77777777" w:rsidR="00603CD8" w:rsidRDefault="00934C4F">
            <w:pPr>
              <w:jc w:val="center"/>
              <w:rPr>
                <w:sz w:val="20"/>
                <w:szCs w:val="20"/>
              </w:rPr>
            </w:pPr>
            <w:r>
              <w:rPr>
                <w:sz w:val="20"/>
                <w:szCs w:val="20"/>
              </w:rPr>
              <w:t>3</w:t>
            </w:r>
          </w:p>
        </w:tc>
        <w:tc>
          <w:tcPr>
            <w:tcW w:w="1574" w:type="dxa"/>
          </w:tcPr>
          <w:p w14:paraId="67937E4B"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172.16.32.0 A 172.16.47.0</w:t>
            </w:r>
          </w:p>
        </w:tc>
        <w:tc>
          <w:tcPr>
            <w:tcW w:w="873" w:type="dxa"/>
          </w:tcPr>
          <w:p w14:paraId="2060E51B"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color w:val="FFD965"/>
                <w:sz w:val="20"/>
                <w:szCs w:val="20"/>
              </w:rPr>
              <w:t>0010</w:t>
            </w:r>
          </w:p>
        </w:tc>
        <w:tc>
          <w:tcPr>
            <w:tcW w:w="1567" w:type="dxa"/>
          </w:tcPr>
          <w:p w14:paraId="4041F8D4"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172.16.0.</w:t>
            </w:r>
            <w:r>
              <w:rPr>
                <w:color w:val="FFD965"/>
                <w:sz w:val="20"/>
                <w:szCs w:val="20"/>
              </w:rPr>
              <w:t>32.0</w:t>
            </w:r>
          </w:p>
        </w:tc>
        <w:tc>
          <w:tcPr>
            <w:tcW w:w="1567" w:type="dxa"/>
          </w:tcPr>
          <w:p w14:paraId="3DF3A373"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255.255.240.0</w:t>
            </w:r>
          </w:p>
        </w:tc>
        <w:tc>
          <w:tcPr>
            <w:tcW w:w="1567" w:type="dxa"/>
          </w:tcPr>
          <w:p w14:paraId="46D242BA"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172.16.32.1</w:t>
            </w:r>
          </w:p>
        </w:tc>
        <w:tc>
          <w:tcPr>
            <w:tcW w:w="1422" w:type="dxa"/>
          </w:tcPr>
          <w:p w14:paraId="0B56AC25"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172.16.47.254</w:t>
            </w:r>
          </w:p>
        </w:tc>
        <w:tc>
          <w:tcPr>
            <w:tcW w:w="1995" w:type="dxa"/>
          </w:tcPr>
          <w:p w14:paraId="1716C15D"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172.16.47.255</w:t>
            </w:r>
          </w:p>
        </w:tc>
      </w:tr>
      <w:tr w:rsidR="00603CD8" w14:paraId="0F773CF5" w14:textId="77777777" w:rsidTr="00492EC3">
        <w:tc>
          <w:tcPr>
            <w:cnfStyle w:val="001000000000" w:firstRow="0" w:lastRow="0" w:firstColumn="1" w:lastColumn="0" w:oddVBand="0" w:evenVBand="0" w:oddHBand="0" w:evenHBand="0" w:firstRowFirstColumn="0" w:firstRowLastColumn="0" w:lastRowFirstColumn="0" w:lastRowLastColumn="0"/>
            <w:tcW w:w="510" w:type="dxa"/>
          </w:tcPr>
          <w:p w14:paraId="56A960FB" w14:textId="77777777" w:rsidR="00603CD8" w:rsidRDefault="00934C4F">
            <w:pPr>
              <w:jc w:val="center"/>
              <w:rPr>
                <w:sz w:val="20"/>
                <w:szCs w:val="20"/>
              </w:rPr>
            </w:pPr>
            <w:r>
              <w:rPr>
                <w:sz w:val="20"/>
                <w:szCs w:val="20"/>
              </w:rPr>
              <w:t>4</w:t>
            </w:r>
          </w:p>
        </w:tc>
        <w:tc>
          <w:tcPr>
            <w:tcW w:w="1574" w:type="dxa"/>
          </w:tcPr>
          <w:p w14:paraId="3AFA6BA1"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172.16.48.0 A 172.16.63.0</w:t>
            </w:r>
          </w:p>
        </w:tc>
        <w:tc>
          <w:tcPr>
            <w:tcW w:w="873" w:type="dxa"/>
          </w:tcPr>
          <w:p w14:paraId="33FFCF4A"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color w:val="FF0000"/>
                <w:sz w:val="20"/>
                <w:szCs w:val="20"/>
              </w:rPr>
              <w:t>0011</w:t>
            </w:r>
          </w:p>
        </w:tc>
        <w:tc>
          <w:tcPr>
            <w:tcW w:w="1567" w:type="dxa"/>
          </w:tcPr>
          <w:p w14:paraId="77C00E84"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w:t>
            </w:r>
            <w:r>
              <w:rPr>
                <w:color w:val="FF0000"/>
                <w:sz w:val="20"/>
                <w:szCs w:val="20"/>
              </w:rPr>
              <w:t>48.0.</w:t>
            </w:r>
          </w:p>
        </w:tc>
        <w:tc>
          <w:tcPr>
            <w:tcW w:w="1567" w:type="dxa"/>
          </w:tcPr>
          <w:p w14:paraId="1DF9C67B"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255.255.240.0</w:t>
            </w:r>
          </w:p>
        </w:tc>
        <w:tc>
          <w:tcPr>
            <w:tcW w:w="1567" w:type="dxa"/>
          </w:tcPr>
          <w:p w14:paraId="12401F26"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172.16.48.1</w:t>
            </w:r>
          </w:p>
        </w:tc>
        <w:tc>
          <w:tcPr>
            <w:tcW w:w="1422" w:type="dxa"/>
          </w:tcPr>
          <w:p w14:paraId="40F7ACB4"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172.16.63.254</w:t>
            </w:r>
          </w:p>
        </w:tc>
        <w:tc>
          <w:tcPr>
            <w:tcW w:w="1995" w:type="dxa"/>
          </w:tcPr>
          <w:p w14:paraId="78A93C32"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172.16.63.254</w:t>
            </w:r>
          </w:p>
        </w:tc>
      </w:tr>
    </w:tbl>
    <w:p w14:paraId="6C6A40F8" w14:textId="77777777" w:rsidR="00603CD8" w:rsidRDefault="00934C4F">
      <w:pPr>
        <w:rPr>
          <w:sz w:val="20"/>
          <w:szCs w:val="20"/>
        </w:rPr>
      </w:pPr>
      <w:r>
        <w:rPr>
          <w:sz w:val="20"/>
          <w:szCs w:val="20"/>
        </w:rPr>
        <w:t>→ Créer 12 sous réseaux.</w:t>
      </w:r>
    </w:p>
    <w:p w14:paraId="434B4C40" w14:textId="77777777" w:rsidR="00603CD8" w:rsidRDefault="00934C4F">
      <w:pPr>
        <w:rPr>
          <w:sz w:val="20"/>
          <w:szCs w:val="20"/>
        </w:rPr>
      </w:pPr>
      <w:r>
        <w:rPr>
          <w:sz w:val="20"/>
          <w:szCs w:val="20"/>
        </w:rPr>
        <w:t>2^4=16-2=</w:t>
      </w:r>
      <w:r>
        <w:rPr>
          <w:color w:val="C00000"/>
          <w:sz w:val="20"/>
          <w:szCs w:val="20"/>
        </w:rPr>
        <w:t xml:space="preserve">14ip → NEW → </w:t>
      </w:r>
      <w:r>
        <w:rPr>
          <w:sz w:val="20"/>
          <w:szCs w:val="20"/>
        </w:rPr>
        <w:t>255.255.240.0</w:t>
      </w:r>
    </w:p>
    <w:p w14:paraId="3AB90B4B" w14:textId="77777777" w:rsidR="00603CD8" w:rsidRDefault="00934C4F">
      <w:pPr>
        <w:rPr>
          <w:sz w:val="20"/>
          <w:szCs w:val="20"/>
        </w:rPr>
      </w:pPr>
      <w:r>
        <w:rPr>
          <w:sz w:val="20"/>
          <w:szCs w:val="20"/>
        </w:rPr>
        <w:t>2^12 =4096 – 2 + 4094 machines par sous réseaux.</w:t>
      </w:r>
    </w:p>
    <w:p w14:paraId="67F30021" w14:textId="77777777" w:rsidR="00603CD8" w:rsidRDefault="00603CD8">
      <w:pPr>
        <w:rPr>
          <w:sz w:val="20"/>
          <w:szCs w:val="20"/>
        </w:rPr>
      </w:pPr>
    </w:p>
    <w:p w14:paraId="7058E18E" w14:textId="77777777" w:rsidR="00603CD8" w:rsidRDefault="00603CD8">
      <w:pPr>
        <w:rPr>
          <w:sz w:val="20"/>
          <w:szCs w:val="20"/>
        </w:rPr>
      </w:pPr>
    </w:p>
    <w:p w14:paraId="1CD1F02F" w14:textId="77777777" w:rsidR="00603CD8" w:rsidRDefault="00934C4F">
      <w:pPr>
        <w:rPr>
          <w:sz w:val="20"/>
          <w:szCs w:val="20"/>
        </w:rPr>
      </w:pPr>
      <w:r>
        <w:rPr>
          <w:sz w:val="20"/>
          <w:szCs w:val="20"/>
        </w:rPr>
        <w:t>171.16.0.0 /16 (255.255.0.0)</w:t>
      </w:r>
    </w:p>
    <w:p w14:paraId="3CF80E9F" w14:textId="77777777" w:rsidR="00603CD8" w:rsidRDefault="00934C4F">
      <w:pPr>
        <w:rPr>
          <w:sz w:val="20"/>
          <w:szCs w:val="20"/>
        </w:rPr>
      </w:pPr>
      <w:r>
        <w:rPr>
          <w:sz w:val="20"/>
          <w:szCs w:val="20"/>
        </w:rPr>
        <w:t>NEW → 255.255.255.240 2^4=16-2=14 hôtes</w:t>
      </w:r>
    </w:p>
    <w:p w14:paraId="1355B18C" w14:textId="77777777" w:rsidR="00603CD8" w:rsidRDefault="00603CD8">
      <w:pPr>
        <w:rPr>
          <w:sz w:val="20"/>
          <w:szCs w:val="20"/>
        </w:rPr>
      </w:pPr>
    </w:p>
    <w:tbl>
      <w:tblPr>
        <w:tblStyle w:val="a8"/>
        <w:tblW w:w="11075" w:type="dxa"/>
        <w:tblInd w:w="-100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10"/>
        <w:gridCol w:w="1493"/>
        <w:gridCol w:w="855"/>
        <w:gridCol w:w="1509"/>
        <w:gridCol w:w="1584"/>
        <w:gridCol w:w="1471"/>
        <w:gridCol w:w="1280"/>
        <w:gridCol w:w="2373"/>
      </w:tblGrid>
      <w:tr w:rsidR="00603CD8" w14:paraId="76BB0B33" w14:textId="77777777" w:rsidTr="00492EC3">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510" w:type="dxa"/>
          </w:tcPr>
          <w:p w14:paraId="5988FBC9" w14:textId="77777777" w:rsidR="00603CD8" w:rsidRDefault="00934C4F">
            <w:pPr>
              <w:jc w:val="center"/>
              <w:rPr>
                <w:sz w:val="20"/>
                <w:szCs w:val="20"/>
              </w:rPr>
            </w:pPr>
            <w:r>
              <w:rPr>
                <w:sz w:val="20"/>
                <w:szCs w:val="20"/>
              </w:rPr>
              <w:t>N° S/R</w:t>
            </w:r>
          </w:p>
        </w:tc>
        <w:tc>
          <w:tcPr>
            <w:tcW w:w="1493" w:type="dxa"/>
          </w:tcPr>
          <w:p w14:paraId="77302323"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Sous/réseau</w:t>
            </w:r>
          </w:p>
        </w:tc>
        <w:tc>
          <w:tcPr>
            <w:tcW w:w="855" w:type="dxa"/>
          </w:tcPr>
          <w:p w14:paraId="0CC0DCBF"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Sous réseau en binaire</w:t>
            </w:r>
          </w:p>
        </w:tc>
        <w:tc>
          <w:tcPr>
            <w:tcW w:w="1509" w:type="dxa"/>
          </w:tcPr>
          <w:p w14:paraId="5DE13592"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Adresse s/r en décimal point</w:t>
            </w:r>
          </w:p>
        </w:tc>
        <w:tc>
          <w:tcPr>
            <w:tcW w:w="1584" w:type="dxa"/>
          </w:tcPr>
          <w:p w14:paraId="23D105FF"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Masque de S/R</w:t>
            </w:r>
          </w:p>
        </w:tc>
        <w:tc>
          <w:tcPr>
            <w:tcW w:w="1471" w:type="dxa"/>
          </w:tcPr>
          <w:p w14:paraId="24DFC6F4"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1 hôte</w:t>
            </w:r>
          </w:p>
        </w:tc>
        <w:tc>
          <w:tcPr>
            <w:tcW w:w="1280" w:type="dxa"/>
          </w:tcPr>
          <w:p w14:paraId="37E044C6"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Dernier hôte</w:t>
            </w:r>
          </w:p>
        </w:tc>
        <w:tc>
          <w:tcPr>
            <w:tcW w:w="2373" w:type="dxa"/>
          </w:tcPr>
          <w:p w14:paraId="31BB3A5F"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Adresse broadcast</w:t>
            </w:r>
          </w:p>
        </w:tc>
      </w:tr>
      <w:tr w:rsidR="00603CD8" w14:paraId="391041C2" w14:textId="77777777" w:rsidTr="00492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00A9A8AE" w14:textId="77777777" w:rsidR="00603CD8" w:rsidRDefault="00934C4F">
            <w:pPr>
              <w:jc w:val="center"/>
              <w:rPr>
                <w:sz w:val="20"/>
                <w:szCs w:val="20"/>
              </w:rPr>
            </w:pPr>
            <w:r>
              <w:rPr>
                <w:sz w:val="20"/>
                <w:szCs w:val="20"/>
              </w:rPr>
              <w:t>1</w:t>
            </w:r>
          </w:p>
        </w:tc>
        <w:tc>
          <w:tcPr>
            <w:tcW w:w="1493" w:type="dxa"/>
          </w:tcPr>
          <w:p w14:paraId="07B8C626"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171.16.0.0</w:t>
            </w:r>
          </w:p>
          <w:p w14:paraId="5696565A"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 171.16.0.15</w:t>
            </w:r>
          </w:p>
        </w:tc>
        <w:tc>
          <w:tcPr>
            <w:tcW w:w="855" w:type="dxa"/>
          </w:tcPr>
          <w:p w14:paraId="607BA907"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0000</w:t>
            </w:r>
          </w:p>
        </w:tc>
        <w:tc>
          <w:tcPr>
            <w:tcW w:w="1509" w:type="dxa"/>
          </w:tcPr>
          <w:p w14:paraId="03104A1D"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171.16.0.0</w:t>
            </w:r>
          </w:p>
        </w:tc>
        <w:tc>
          <w:tcPr>
            <w:tcW w:w="1584" w:type="dxa"/>
          </w:tcPr>
          <w:p w14:paraId="22F7E279"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255.255.255.240</w:t>
            </w:r>
          </w:p>
        </w:tc>
        <w:tc>
          <w:tcPr>
            <w:tcW w:w="1471" w:type="dxa"/>
          </w:tcPr>
          <w:p w14:paraId="1AB80EAF"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171.16.0.1</w:t>
            </w:r>
          </w:p>
        </w:tc>
        <w:tc>
          <w:tcPr>
            <w:tcW w:w="1280" w:type="dxa"/>
          </w:tcPr>
          <w:p w14:paraId="22180813"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171.16.0.14</w:t>
            </w:r>
          </w:p>
        </w:tc>
        <w:tc>
          <w:tcPr>
            <w:tcW w:w="2373" w:type="dxa"/>
          </w:tcPr>
          <w:p w14:paraId="0EFA72BC"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172.16.0.15</w:t>
            </w:r>
          </w:p>
        </w:tc>
      </w:tr>
      <w:tr w:rsidR="00603CD8" w14:paraId="1869B665" w14:textId="77777777" w:rsidTr="00492EC3">
        <w:tc>
          <w:tcPr>
            <w:cnfStyle w:val="001000000000" w:firstRow="0" w:lastRow="0" w:firstColumn="1" w:lastColumn="0" w:oddVBand="0" w:evenVBand="0" w:oddHBand="0" w:evenHBand="0" w:firstRowFirstColumn="0" w:firstRowLastColumn="0" w:lastRowFirstColumn="0" w:lastRowLastColumn="0"/>
            <w:tcW w:w="510" w:type="dxa"/>
          </w:tcPr>
          <w:p w14:paraId="3FB77071" w14:textId="77777777" w:rsidR="00603CD8" w:rsidRDefault="00934C4F">
            <w:pPr>
              <w:jc w:val="center"/>
              <w:rPr>
                <w:sz w:val="20"/>
                <w:szCs w:val="20"/>
              </w:rPr>
            </w:pPr>
            <w:r>
              <w:rPr>
                <w:sz w:val="20"/>
                <w:szCs w:val="20"/>
              </w:rPr>
              <w:t>2</w:t>
            </w:r>
          </w:p>
        </w:tc>
        <w:tc>
          <w:tcPr>
            <w:tcW w:w="1493" w:type="dxa"/>
          </w:tcPr>
          <w:p w14:paraId="7B616508"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172.16.0.16 A 172.16.0.31</w:t>
            </w:r>
          </w:p>
        </w:tc>
        <w:tc>
          <w:tcPr>
            <w:tcW w:w="855" w:type="dxa"/>
          </w:tcPr>
          <w:p w14:paraId="626DD6C5"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color w:val="8EAADB"/>
                <w:sz w:val="20"/>
                <w:szCs w:val="20"/>
              </w:rPr>
              <w:t>0001</w:t>
            </w:r>
          </w:p>
        </w:tc>
        <w:tc>
          <w:tcPr>
            <w:tcW w:w="1509" w:type="dxa"/>
          </w:tcPr>
          <w:p w14:paraId="2AD52EF1"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w:t>
            </w:r>
            <w:r>
              <w:rPr>
                <w:color w:val="9CC3E5"/>
                <w:sz w:val="20"/>
                <w:szCs w:val="20"/>
              </w:rPr>
              <w:t>16.0</w:t>
            </w:r>
          </w:p>
        </w:tc>
        <w:tc>
          <w:tcPr>
            <w:tcW w:w="1584" w:type="dxa"/>
          </w:tcPr>
          <w:p w14:paraId="4F769231"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255.255.255.240</w:t>
            </w:r>
          </w:p>
        </w:tc>
        <w:tc>
          <w:tcPr>
            <w:tcW w:w="1471" w:type="dxa"/>
          </w:tcPr>
          <w:p w14:paraId="12D335F3"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172.16.16.1</w:t>
            </w:r>
          </w:p>
        </w:tc>
        <w:tc>
          <w:tcPr>
            <w:tcW w:w="1280" w:type="dxa"/>
          </w:tcPr>
          <w:p w14:paraId="4BC95E14"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172.16.16.30</w:t>
            </w:r>
          </w:p>
        </w:tc>
        <w:tc>
          <w:tcPr>
            <w:tcW w:w="2373" w:type="dxa"/>
          </w:tcPr>
          <w:p w14:paraId="072B04F4"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172.16.16.31</w:t>
            </w:r>
          </w:p>
        </w:tc>
      </w:tr>
      <w:tr w:rsidR="00603CD8" w14:paraId="541C8C42" w14:textId="77777777" w:rsidTr="00492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2A870B8C" w14:textId="77777777" w:rsidR="00603CD8" w:rsidRDefault="00934C4F">
            <w:pPr>
              <w:jc w:val="center"/>
              <w:rPr>
                <w:sz w:val="20"/>
                <w:szCs w:val="20"/>
              </w:rPr>
            </w:pPr>
            <w:r>
              <w:rPr>
                <w:sz w:val="20"/>
                <w:szCs w:val="20"/>
              </w:rPr>
              <w:t>3</w:t>
            </w:r>
          </w:p>
        </w:tc>
        <w:tc>
          <w:tcPr>
            <w:tcW w:w="1493" w:type="dxa"/>
          </w:tcPr>
          <w:p w14:paraId="19D2BEF2"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172.16.0.32 A 172.16.0.47</w:t>
            </w:r>
          </w:p>
        </w:tc>
        <w:tc>
          <w:tcPr>
            <w:tcW w:w="855" w:type="dxa"/>
          </w:tcPr>
          <w:p w14:paraId="44F40F86"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color w:val="FFD965"/>
                <w:sz w:val="20"/>
                <w:szCs w:val="20"/>
              </w:rPr>
              <w:t>0010</w:t>
            </w:r>
          </w:p>
        </w:tc>
        <w:tc>
          <w:tcPr>
            <w:tcW w:w="1509" w:type="dxa"/>
          </w:tcPr>
          <w:p w14:paraId="620457B4"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172.16.0.0.</w:t>
            </w:r>
            <w:r>
              <w:rPr>
                <w:color w:val="FFD965"/>
                <w:sz w:val="20"/>
                <w:szCs w:val="20"/>
              </w:rPr>
              <w:t>32</w:t>
            </w:r>
          </w:p>
        </w:tc>
        <w:tc>
          <w:tcPr>
            <w:tcW w:w="1584" w:type="dxa"/>
          </w:tcPr>
          <w:p w14:paraId="5BA56DEE"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255.255.255.240</w:t>
            </w:r>
          </w:p>
        </w:tc>
        <w:tc>
          <w:tcPr>
            <w:tcW w:w="1471" w:type="dxa"/>
          </w:tcPr>
          <w:p w14:paraId="74771F9F" w14:textId="77777777" w:rsidR="00603CD8" w:rsidRDefault="00603CD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80" w:type="dxa"/>
          </w:tcPr>
          <w:p w14:paraId="190500A3" w14:textId="77777777" w:rsidR="00603CD8" w:rsidRDefault="00603CD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73" w:type="dxa"/>
          </w:tcPr>
          <w:p w14:paraId="6FF63A04" w14:textId="77777777" w:rsidR="00603CD8" w:rsidRDefault="00603CD8">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603CD8" w14:paraId="1B823A83" w14:textId="77777777" w:rsidTr="00492EC3">
        <w:tc>
          <w:tcPr>
            <w:cnfStyle w:val="001000000000" w:firstRow="0" w:lastRow="0" w:firstColumn="1" w:lastColumn="0" w:oddVBand="0" w:evenVBand="0" w:oddHBand="0" w:evenHBand="0" w:firstRowFirstColumn="0" w:firstRowLastColumn="0" w:lastRowFirstColumn="0" w:lastRowLastColumn="0"/>
            <w:tcW w:w="510" w:type="dxa"/>
          </w:tcPr>
          <w:p w14:paraId="663DB3E3" w14:textId="77777777" w:rsidR="00603CD8" w:rsidRDefault="00934C4F">
            <w:pPr>
              <w:jc w:val="center"/>
              <w:rPr>
                <w:sz w:val="20"/>
                <w:szCs w:val="20"/>
              </w:rPr>
            </w:pPr>
            <w:r>
              <w:rPr>
                <w:sz w:val="20"/>
                <w:szCs w:val="20"/>
              </w:rPr>
              <w:t>4</w:t>
            </w:r>
          </w:p>
        </w:tc>
        <w:tc>
          <w:tcPr>
            <w:tcW w:w="1493" w:type="dxa"/>
          </w:tcPr>
          <w:p w14:paraId="682B0B97"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172.16.0.48 A 172.16.0.63</w:t>
            </w:r>
          </w:p>
        </w:tc>
        <w:tc>
          <w:tcPr>
            <w:tcW w:w="855" w:type="dxa"/>
          </w:tcPr>
          <w:p w14:paraId="566890EC"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color w:val="FF0000"/>
                <w:sz w:val="20"/>
                <w:szCs w:val="20"/>
              </w:rPr>
              <w:t>0011</w:t>
            </w:r>
          </w:p>
        </w:tc>
        <w:tc>
          <w:tcPr>
            <w:tcW w:w="1509" w:type="dxa"/>
          </w:tcPr>
          <w:p w14:paraId="048C8B40"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172.16.0.</w:t>
            </w:r>
            <w:r>
              <w:rPr>
                <w:color w:val="FF0000"/>
                <w:sz w:val="20"/>
                <w:szCs w:val="20"/>
              </w:rPr>
              <w:t>48</w:t>
            </w:r>
          </w:p>
        </w:tc>
        <w:tc>
          <w:tcPr>
            <w:tcW w:w="1584" w:type="dxa"/>
          </w:tcPr>
          <w:p w14:paraId="1EC6BDBD"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255.255.255.240</w:t>
            </w:r>
          </w:p>
        </w:tc>
        <w:tc>
          <w:tcPr>
            <w:tcW w:w="1471" w:type="dxa"/>
          </w:tcPr>
          <w:p w14:paraId="4969CAEF" w14:textId="77777777" w:rsidR="00603CD8" w:rsidRDefault="00603CD8">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80" w:type="dxa"/>
          </w:tcPr>
          <w:p w14:paraId="7A9B1367" w14:textId="77777777" w:rsidR="00603CD8" w:rsidRDefault="00603CD8">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373" w:type="dxa"/>
          </w:tcPr>
          <w:p w14:paraId="2A445BCB" w14:textId="77777777" w:rsidR="00603CD8" w:rsidRDefault="00603CD8">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6E0B7D2B" w14:textId="77777777" w:rsidR="00603CD8" w:rsidRDefault="00603CD8">
      <w:pPr>
        <w:rPr>
          <w:sz w:val="20"/>
          <w:szCs w:val="20"/>
        </w:rPr>
      </w:pPr>
    </w:p>
    <w:p w14:paraId="49CDC2B2" w14:textId="77777777" w:rsidR="00603CD8" w:rsidRDefault="00603CD8">
      <w:pPr>
        <w:rPr>
          <w:sz w:val="20"/>
          <w:szCs w:val="20"/>
        </w:rPr>
      </w:pPr>
    </w:p>
    <w:p w14:paraId="75B30C0A" w14:textId="77777777" w:rsidR="00603CD8" w:rsidRDefault="00603CD8">
      <w:pPr>
        <w:rPr>
          <w:sz w:val="20"/>
          <w:szCs w:val="20"/>
        </w:rPr>
      </w:pPr>
    </w:p>
    <w:p w14:paraId="70E1D29E" w14:textId="77777777" w:rsidR="00603CD8" w:rsidRDefault="00934C4F">
      <w:pPr>
        <w:rPr>
          <w:sz w:val="20"/>
          <w:szCs w:val="20"/>
        </w:rPr>
      </w:pPr>
      <w:r>
        <w:rPr>
          <w:sz w:val="20"/>
          <w:szCs w:val="20"/>
        </w:rPr>
        <w:t>172.16.78.0/16 (255.255.0.0)</w:t>
      </w:r>
    </w:p>
    <w:p w14:paraId="2259E253" w14:textId="77777777" w:rsidR="00603CD8" w:rsidRDefault="00934C4F">
      <w:pPr>
        <w:rPr>
          <w:sz w:val="20"/>
          <w:szCs w:val="20"/>
        </w:rPr>
      </w:pPr>
      <w:r>
        <w:rPr>
          <w:sz w:val="20"/>
          <w:szCs w:val="20"/>
        </w:rPr>
        <w:t>NEW→255.255.255.224</w:t>
      </w:r>
    </w:p>
    <w:tbl>
      <w:tblPr>
        <w:tblStyle w:val="a9"/>
        <w:tblW w:w="11075" w:type="dxa"/>
        <w:tblInd w:w="-100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10"/>
        <w:gridCol w:w="1498"/>
        <w:gridCol w:w="854"/>
        <w:gridCol w:w="1495"/>
        <w:gridCol w:w="1584"/>
        <w:gridCol w:w="1493"/>
        <w:gridCol w:w="1280"/>
        <w:gridCol w:w="2361"/>
      </w:tblGrid>
      <w:tr w:rsidR="00603CD8" w14:paraId="46DD39F6" w14:textId="77777777" w:rsidTr="00492EC3">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510" w:type="dxa"/>
          </w:tcPr>
          <w:p w14:paraId="6D4C456B" w14:textId="77777777" w:rsidR="00603CD8" w:rsidRDefault="00934C4F">
            <w:pPr>
              <w:jc w:val="center"/>
              <w:rPr>
                <w:sz w:val="20"/>
                <w:szCs w:val="20"/>
              </w:rPr>
            </w:pPr>
            <w:r>
              <w:rPr>
                <w:sz w:val="20"/>
                <w:szCs w:val="20"/>
              </w:rPr>
              <w:t>N° S/R</w:t>
            </w:r>
          </w:p>
        </w:tc>
        <w:tc>
          <w:tcPr>
            <w:tcW w:w="1498" w:type="dxa"/>
          </w:tcPr>
          <w:p w14:paraId="22100DB6"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Sous/réseau</w:t>
            </w:r>
          </w:p>
        </w:tc>
        <w:tc>
          <w:tcPr>
            <w:tcW w:w="854" w:type="dxa"/>
          </w:tcPr>
          <w:p w14:paraId="5CEAD210"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Sous réseau en binaire</w:t>
            </w:r>
          </w:p>
        </w:tc>
        <w:tc>
          <w:tcPr>
            <w:tcW w:w="1495" w:type="dxa"/>
          </w:tcPr>
          <w:p w14:paraId="37898C93"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Adresse s/r en décimal point</w:t>
            </w:r>
          </w:p>
        </w:tc>
        <w:tc>
          <w:tcPr>
            <w:tcW w:w="1584" w:type="dxa"/>
          </w:tcPr>
          <w:p w14:paraId="32E2B84C"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Masque de S/R</w:t>
            </w:r>
          </w:p>
        </w:tc>
        <w:tc>
          <w:tcPr>
            <w:tcW w:w="1493" w:type="dxa"/>
          </w:tcPr>
          <w:p w14:paraId="3EC50DBB"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1 hôte</w:t>
            </w:r>
          </w:p>
        </w:tc>
        <w:tc>
          <w:tcPr>
            <w:tcW w:w="1280" w:type="dxa"/>
          </w:tcPr>
          <w:p w14:paraId="28AC9BC6"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Dernier hôte</w:t>
            </w:r>
          </w:p>
        </w:tc>
        <w:tc>
          <w:tcPr>
            <w:tcW w:w="2361" w:type="dxa"/>
          </w:tcPr>
          <w:p w14:paraId="00E0B06F"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Adresse broadcast</w:t>
            </w:r>
          </w:p>
        </w:tc>
      </w:tr>
      <w:tr w:rsidR="00603CD8" w14:paraId="3F7954E8" w14:textId="77777777" w:rsidTr="00492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30056F95" w14:textId="77777777" w:rsidR="00603CD8" w:rsidRDefault="00934C4F">
            <w:pPr>
              <w:jc w:val="center"/>
              <w:rPr>
                <w:sz w:val="20"/>
                <w:szCs w:val="20"/>
              </w:rPr>
            </w:pPr>
            <w:r>
              <w:rPr>
                <w:sz w:val="20"/>
                <w:szCs w:val="20"/>
              </w:rPr>
              <w:t>1</w:t>
            </w:r>
          </w:p>
        </w:tc>
        <w:tc>
          <w:tcPr>
            <w:tcW w:w="1498" w:type="dxa"/>
          </w:tcPr>
          <w:p w14:paraId="5B966492"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172.16.78.0 A</w:t>
            </w:r>
          </w:p>
          <w:p w14:paraId="339D0CC8"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172.16.78.31</w:t>
            </w:r>
          </w:p>
        </w:tc>
        <w:tc>
          <w:tcPr>
            <w:tcW w:w="854" w:type="dxa"/>
          </w:tcPr>
          <w:p w14:paraId="2B002308"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0000</w:t>
            </w:r>
          </w:p>
        </w:tc>
        <w:tc>
          <w:tcPr>
            <w:tcW w:w="1495" w:type="dxa"/>
          </w:tcPr>
          <w:p w14:paraId="3F4CC399"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172.16.78.0</w:t>
            </w:r>
          </w:p>
        </w:tc>
        <w:tc>
          <w:tcPr>
            <w:tcW w:w="1584" w:type="dxa"/>
          </w:tcPr>
          <w:p w14:paraId="7EF88850"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255.255.255.224</w:t>
            </w:r>
          </w:p>
        </w:tc>
        <w:tc>
          <w:tcPr>
            <w:tcW w:w="1493" w:type="dxa"/>
          </w:tcPr>
          <w:p w14:paraId="1F926D0F"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172.16.78.1</w:t>
            </w:r>
          </w:p>
        </w:tc>
        <w:tc>
          <w:tcPr>
            <w:tcW w:w="1280" w:type="dxa"/>
          </w:tcPr>
          <w:p w14:paraId="4F6EA600"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172.16.78.30</w:t>
            </w:r>
          </w:p>
        </w:tc>
        <w:tc>
          <w:tcPr>
            <w:tcW w:w="2361" w:type="dxa"/>
          </w:tcPr>
          <w:p w14:paraId="62E327C3"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172.16.78.31</w:t>
            </w:r>
          </w:p>
        </w:tc>
      </w:tr>
      <w:tr w:rsidR="00603CD8" w14:paraId="77B3D94F" w14:textId="77777777" w:rsidTr="00492EC3">
        <w:tc>
          <w:tcPr>
            <w:cnfStyle w:val="001000000000" w:firstRow="0" w:lastRow="0" w:firstColumn="1" w:lastColumn="0" w:oddVBand="0" w:evenVBand="0" w:oddHBand="0" w:evenHBand="0" w:firstRowFirstColumn="0" w:firstRowLastColumn="0" w:lastRowFirstColumn="0" w:lastRowLastColumn="0"/>
            <w:tcW w:w="510" w:type="dxa"/>
          </w:tcPr>
          <w:p w14:paraId="2CBB25CB" w14:textId="77777777" w:rsidR="00603CD8" w:rsidRDefault="00934C4F">
            <w:pPr>
              <w:jc w:val="center"/>
              <w:rPr>
                <w:sz w:val="20"/>
                <w:szCs w:val="20"/>
              </w:rPr>
            </w:pPr>
            <w:r>
              <w:rPr>
                <w:sz w:val="20"/>
                <w:szCs w:val="20"/>
              </w:rPr>
              <w:t>2</w:t>
            </w:r>
          </w:p>
        </w:tc>
        <w:tc>
          <w:tcPr>
            <w:tcW w:w="1498" w:type="dxa"/>
          </w:tcPr>
          <w:p w14:paraId="22A5AA99"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172.16.78.32 A</w:t>
            </w:r>
          </w:p>
          <w:p w14:paraId="488E7EDB"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172.16.78.63</w:t>
            </w:r>
          </w:p>
        </w:tc>
        <w:tc>
          <w:tcPr>
            <w:tcW w:w="854" w:type="dxa"/>
          </w:tcPr>
          <w:p w14:paraId="1DA57825"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color w:val="8EAADB"/>
                <w:sz w:val="20"/>
                <w:szCs w:val="20"/>
              </w:rPr>
              <w:t>0001</w:t>
            </w:r>
          </w:p>
        </w:tc>
        <w:tc>
          <w:tcPr>
            <w:tcW w:w="1495" w:type="dxa"/>
          </w:tcPr>
          <w:p w14:paraId="6FFEDC16"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172.16.78.32</w:t>
            </w:r>
          </w:p>
        </w:tc>
        <w:tc>
          <w:tcPr>
            <w:tcW w:w="1584" w:type="dxa"/>
          </w:tcPr>
          <w:p w14:paraId="1F4E1E1F"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255.255.255.224</w:t>
            </w:r>
          </w:p>
        </w:tc>
        <w:tc>
          <w:tcPr>
            <w:tcW w:w="1493" w:type="dxa"/>
          </w:tcPr>
          <w:p w14:paraId="12E654EB"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172.16.78.33</w:t>
            </w:r>
          </w:p>
        </w:tc>
        <w:tc>
          <w:tcPr>
            <w:tcW w:w="1280" w:type="dxa"/>
          </w:tcPr>
          <w:p w14:paraId="2954840E"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172.16.78.62</w:t>
            </w:r>
          </w:p>
        </w:tc>
        <w:tc>
          <w:tcPr>
            <w:tcW w:w="2361" w:type="dxa"/>
          </w:tcPr>
          <w:p w14:paraId="2A5AC7E8"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172.16.78.63</w:t>
            </w:r>
          </w:p>
        </w:tc>
      </w:tr>
      <w:tr w:rsidR="00603CD8" w14:paraId="6125FF2F" w14:textId="77777777" w:rsidTr="00492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49A49739" w14:textId="77777777" w:rsidR="00603CD8" w:rsidRDefault="00934C4F">
            <w:pPr>
              <w:jc w:val="center"/>
              <w:rPr>
                <w:sz w:val="20"/>
                <w:szCs w:val="20"/>
              </w:rPr>
            </w:pPr>
            <w:r>
              <w:rPr>
                <w:sz w:val="20"/>
                <w:szCs w:val="20"/>
              </w:rPr>
              <w:t>3</w:t>
            </w:r>
          </w:p>
        </w:tc>
        <w:tc>
          <w:tcPr>
            <w:tcW w:w="1498" w:type="dxa"/>
          </w:tcPr>
          <w:p w14:paraId="4A4A325C"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172.16.78.64</w:t>
            </w:r>
          </w:p>
        </w:tc>
        <w:tc>
          <w:tcPr>
            <w:tcW w:w="854" w:type="dxa"/>
          </w:tcPr>
          <w:p w14:paraId="1B7AC64C"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color w:val="FFD965"/>
                <w:sz w:val="20"/>
                <w:szCs w:val="20"/>
              </w:rPr>
              <w:t>0010</w:t>
            </w:r>
          </w:p>
        </w:tc>
        <w:tc>
          <w:tcPr>
            <w:tcW w:w="1495" w:type="dxa"/>
          </w:tcPr>
          <w:p w14:paraId="5016010A" w14:textId="77777777" w:rsidR="00603CD8" w:rsidRDefault="00603CD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84" w:type="dxa"/>
          </w:tcPr>
          <w:p w14:paraId="7732B5A5" w14:textId="77777777" w:rsidR="00603CD8" w:rsidRDefault="00603CD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93" w:type="dxa"/>
          </w:tcPr>
          <w:p w14:paraId="6F6F730D" w14:textId="77777777" w:rsidR="00603CD8" w:rsidRDefault="00603CD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80" w:type="dxa"/>
          </w:tcPr>
          <w:p w14:paraId="219D9A28" w14:textId="77777777" w:rsidR="00603CD8" w:rsidRDefault="00603CD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361" w:type="dxa"/>
          </w:tcPr>
          <w:p w14:paraId="362FC1AE" w14:textId="77777777" w:rsidR="00603CD8" w:rsidRDefault="00603CD8">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603CD8" w14:paraId="13CC8E92" w14:textId="77777777" w:rsidTr="00492EC3">
        <w:tc>
          <w:tcPr>
            <w:cnfStyle w:val="001000000000" w:firstRow="0" w:lastRow="0" w:firstColumn="1" w:lastColumn="0" w:oddVBand="0" w:evenVBand="0" w:oddHBand="0" w:evenHBand="0" w:firstRowFirstColumn="0" w:firstRowLastColumn="0" w:lastRowFirstColumn="0" w:lastRowLastColumn="0"/>
            <w:tcW w:w="510" w:type="dxa"/>
          </w:tcPr>
          <w:p w14:paraId="09BB9926" w14:textId="77777777" w:rsidR="00603CD8" w:rsidRDefault="00934C4F">
            <w:pPr>
              <w:jc w:val="center"/>
              <w:rPr>
                <w:sz w:val="20"/>
                <w:szCs w:val="20"/>
              </w:rPr>
            </w:pPr>
            <w:r>
              <w:rPr>
                <w:sz w:val="20"/>
                <w:szCs w:val="20"/>
              </w:rPr>
              <w:t>4</w:t>
            </w:r>
          </w:p>
        </w:tc>
        <w:tc>
          <w:tcPr>
            <w:tcW w:w="1498" w:type="dxa"/>
          </w:tcPr>
          <w:p w14:paraId="7CEF0FEE" w14:textId="77777777" w:rsidR="00603CD8" w:rsidRDefault="00603CD8">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854" w:type="dxa"/>
          </w:tcPr>
          <w:p w14:paraId="7A432873"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color w:val="FF0000"/>
                <w:sz w:val="20"/>
                <w:szCs w:val="20"/>
              </w:rPr>
              <w:t>0011</w:t>
            </w:r>
          </w:p>
        </w:tc>
        <w:tc>
          <w:tcPr>
            <w:tcW w:w="1495" w:type="dxa"/>
          </w:tcPr>
          <w:p w14:paraId="7D73C1E1" w14:textId="77777777" w:rsidR="00603CD8" w:rsidRDefault="00603CD8">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84" w:type="dxa"/>
          </w:tcPr>
          <w:p w14:paraId="5CE1C98D" w14:textId="77777777" w:rsidR="00603CD8" w:rsidRDefault="00603CD8">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93" w:type="dxa"/>
          </w:tcPr>
          <w:p w14:paraId="5CFE06F4" w14:textId="77777777" w:rsidR="00603CD8" w:rsidRDefault="00603CD8">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80" w:type="dxa"/>
          </w:tcPr>
          <w:p w14:paraId="185DAB97" w14:textId="77777777" w:rsidR="00603CD8" w:rsidRDefault="00603CD8">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361" w:type="dxa"/>
          </w:tcPr>
          <w:p w14:paraId="5C8C7760" w14:textId="77777777" w:rsidR="00603CD8" w:rsidRDefault="00603CD8">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298631B6" w14:textId="77777777" w:rsidR="00603CD8" w:rsidRDefault="00603CD8">
      <w:pPr>
        <w:rPr>
          <w:sz w:val="20"/>
          <w:szCs w:val="20"/>
        </w:rPr>
      </w:pPr>
    </w:p>
    <w:p w14:paraId="1C2DCF36" w14:textId="77777777" w:rsidR="00603CD8" w:rsidRDefault="00603CD8">
      <w:pPr>
        <w:rPr>
          <w:sz w:val="20"/>
          <w:szCs w:val="20"/>
        </w:rPr>
      </w:pPr>
    </w:p>
    <w:p w14:paraId="24731805" w14:textId="77777777" w:rsidR="00603CD8" w:rsidRDefault="00934C4F">
      <w:pPr>
        <w:rPr>
          <w:sz w:val="20"/>
          <w:szCs w:val="20"/>
        </w:rPr>
      </w:pPr>
      <w:r>
        <w:rPr>
          <w:sz w:val="20"/>
          <w:szCs w:val="20"/>
        </w:rPr>
        <w:t>214.123.155.0 /24 (255.255.255.255)</w:t>
      </w:r>
    </w:p>
    <w:p w14:paraId="6E6D43A4" w14:textId="77777777" w:rsidR="00603CD8" w:rsidRDefault="00934C4F">
      <w:pPr>
        <w:rPr>
          <w:sz w:val="20"/>
          <w:szCs w:val="20"/>
        </w:rPr>
      </w:pPr>
      <w:r>
        <w:rPr>
          <w:sz w:val="20"/>
          <w:szCs w:val="20"/>
        </w:rPr>
        <w:t>2^1</w:t>
      </w:r>
    </w:p>
    <w:p w14:paraId="70C8E3E2" w14:textId="77777777" w:rsidR="00603CD8" w:rsidRDefault="00934C4F">
      <w:pPr>
        <w:rPr>
          <w:sz w:val="20"/>
          <w:szCs w:val="20"/>
        </w:rPr>
      </w:pPr>
      <w:r>
        <w:rPr>
          <w:sz w:val="20"/>
          <w:szCs w:val="20"/>
        </w:rPr>
        <w:t>NEW→255.255.255.128</w:t>
      </w:r>
    </w:p>
    <w:tbl>
      <w:tblPr>
        <w:tblStyle w:val="aa"/>
        <w:tblW w:w="11075" w:type="dxa"/>
        <w:tblInd w:w="-100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10"/>
        <w:gridCol w:w="1584"/>
        <w:gridCol w:w="824"/>
        <w:gridCol w:w="1584"/>
        <w:gridCol w:w="1584"/>
        <w:gridCol w:w="1443"/>
        <w:gridCol w:w="1584"/>
        <w:gridCol w:w="1962"/>
      </w:tblGrid>
      <w:tr w:rsidR="00603CD8" w14:paraId="40A6CF51" w14:textId="77777777" w:rsidTr="00492EC3">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510" w:type="dxa"/>
          </w:tcPr>
          <w:p w14:paraId="65DB584D" w14:textId="77777777" w:rsidR="00603CD8" w:rsidRDefault="00934C4F">
            <w:pPr>
              <w:jc w:val="center"/>
              <w:rPr>
                <w:sz w:val="20"/>
                <w:szCs w:val="20"/>
              </w:rPr>
            </w:pPr>
            <w:r>
              <w:rPr>
                <w:sz w:val="20"/>
                <w:szCs w:val="20"/>
              </w:rPr>
              <w:lastRenderedPageBreak/>
              <w:t>N° S/R</w:t>
            </w:r>
          </w:p>
        </w:tc>
        <w:tc>
          <w:tcPr>
            <w:tcW w:w="1584" w:type="dxa"/>
          </w:tcPr>
          <w:p w14:paraId="2AD75DE9"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Sous/réseau</w:t>
            </w:r>
          </w:p>
        </w:tc>
        <w:tc>
          <w:tcPr>
            <w:tcW w:w="824" w:type="dxa"/>
          </w:tcPr>
          <w:p w14:paraId="233A889E"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Sous réseau en binaire</w:t>
            </w:r>
          </w:p>
        </w:tc>
        <w:tc>
          <w:tcPr>
            <w:tcW w:w="1584" w:type="dxa"/>
          </w:tcPr>
          <w:p w14:paraId="1797C821"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Adresse s/r en décimal point</w:t>
            </w:r>
          </w:p>
        </w:tc>
        <w:tc>
          <w:tcPr>
            <w:tcW w:w="1584" w:type="dxa"/>
          </w:tcPr>
          <w:p w14:paraId="34E54C57"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Masque de S/R</w:t>
            </w:r>
          </w:p>
        </w:tc>
        <w:tc>
          <w:tcPr>
            <w:tcW w:w="1443" w:type="dxa"/>
          </w:tcPr>
          <w:p w14:paraId="5BAE81D7"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1 hôte</w:t>
            </w:r>
          </w:p>
        </w:tc>
        <w:tc>
          <w:tcPr>
            <w:tcW w:w="1584" w:type="dxa"/>
          </w:tcPr>
          <w:p w14:paraId="50B805F2"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Dernier hôte</w:t>
            </w:r>
          </w:p>
        </w:tc>
        <w:tc>
          <w:tcPr>
            <w:tcW w:w="1962" w:type="dxa"/>
          </w:tcPr>
          <w:p w14:paraId="3EC903E2" w14:textId="77777777" w:rsidR="00603CD8" w:rsidRDefault="00934C4F">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Adresse broadcast</w:t>
            </w:r>
          </w:p>
        </w:tc>
      </w:tr>
      <w:tr w:rsidR="00603CD8" w14:paraId="65CAA215" w14:textId="77777777" w:rsidTr="00492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5A6C2493" w14:textId="77777777" w:rsidR="00603CD8" w:rsidRDefault="00934C4F">
            <w:pPr>
              <w:jc w:val="center"/>
              <w:rPr>
                <w:sz w:val="20"/>
                <w:szCs w:val="20"/>
              </w:rPr>
            </w:pPr>
            <w:r>
              <w:rPr>
                <w:sz w:val="20"/>
                <w:szCs w:val="20"/>
              </w:rPr>
              <w:t>1</w:t>
            </w:r>
          </w:p>
        </w:tc>
        <w:tc>
          <w:tcPr>
            <w:tcW w:w="1584" w:type="dxa"/>
          </w:tcPr>
          <w:p w14:paraId="01C4068E"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214.123.155.0 </w:t>
            </w:r>
          </w:p>
          <w:p w14:paraId="583C1F52"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 214.123.155.127</w:t>
            </w:r>
          </w:p>
        </w:tc>
        <w:tc>
          <w:tcPr>
            <w:tcW w:w="824" w:type="dxa"/>
          </w:tcPr>
          <w:p w14:paraId="158A6D4D"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0000</w:t>
            </w:r>
          </w:p>
        </w:tc>
        <w:tc>
          <w:tcPr>
            <w:tcW w:w="1584" w:type="dxa"/>
          </w:tcPr>
          <w:p w14:paraId="7A8FEBA6"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214.123.155.0 </w:t>
            </w:r>
          </w:p>
        </w:tc>
        <w:tc>
          <w:tcPr>
            <w:tcW w:w="1584" w:type="dxa"/>
          </w:tcPr>
          <w:p w14:paraId="7E5046D9"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255.255.255.128</w:t>
            </w:r>
          </w:p>
        </w:tc>
        <w:tc>
          <w:tcPr>
            <w:tcW w:w="1443" w:type="dxa"/>
          </w:tcPr>
          <w:p w14:paraId="68BAE34C"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214.123.155.0</w:t>
            </w:r>
          </w:p>
        </w:tc>
        <w:tc>
          <w:tcPr>
            <w:tcW w:w="1584" w:type="dxa"/>
          </w:tcPr>
          <w:p w14:paraId="64AECD2C"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214.123.155.126</w:t>
            </w:r>
          </w:p>
        </w:tc>
        <w:tc>
          <w:tcPr>
            <w:tcW w:w="1962" w:type="dxa"/>
          </w:tcPr>
          <w:p w14:paraId="210206C6" w14:textId="77777777" w:rsidR="00603CD8" w:rsidRDefault="00934C4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214.123.155.128</w:t>
            </w:r>
          </w:p>
        </w:tc>
      </w:tr>
      <w:tr w:rsidR="00603CD8" w14:paraId="6A9457E9" w14:textId="77777777" w:rsidTr="00492EC3">
        <w:tc>
          <w:tcPr>
            <w:cnfStyle w:val="001000000000" w:firstRow="0" w:lastRow="0" w:firstColumn="1" w:lastColumn="0" w:oddVBand="0" w:evenVBand="0" w:oddHBand="0" w:evenHBand="0" w:firstRowFirstColumn="0" w:firstRowLastColumn="0" w:lastRowFirstColumn="0" w:lastRowLastColumn="0"/>
            <w:tcW w:w="510" w:type="dxa"/>
          </w:tcPr>
          <w:p w14:paraId="29B8FCC3" w14:textId="77777777" w:rsidR="00603CD8" w:rsidRDefault="00934C4F">
            <w:pPr>
              <w:jc w:val="center"/>
              <w:rPr>
                <w:sz w:val="20"/>
                <w:szCs w:val="20"/>
              </w:rPr>
            </w:pPr>
            <w:r>
              <w:rPr>
                <w:sz w:val="20"/>
                <w:szCs w:val="20"/>
              </w:rPr>
              <w:t>2</w:t>
            </w:r>
          </w:p>
        </w:tc>
        <w:tc>
          <w:tcPr>
            <w:tcW w:w="1584" w:type="dxa"/>
          </w:tcPr>
          <w:p w14:paraId="38C5855B"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214.123.155.128</w:t>
            </w:r>
          </w:p>
          <w:p w14:paraId="0C99B699"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w:t>
            </w:r>
          </w:p>
          <w:p w14:paraId="7FFECA71"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214.123.155.255</w:t>
            </w:r>
          </w:p>
        </w:tc>
        <w:tc>
          <w:tcPr>
            <w:tcW w:w="824" w:type="dxa"/>
          </w:tcPr>
          <w:p w14:paraId="6CA96076"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color w:val="8EAADB"/>
                <w:sz w:val="20"/>
                <w:szCs w:val="20"/>
              </w:rPr>
              <w:t>0001</w:t>
            </w:r>
          </w:p>
        </w:tc>
        <w:tc>
          <w:tcPr>
            <w:tcW w:w="1584" w:type="dxa"/>
          </w:tcPr>
          <w:p w14:paraId="38E6822F"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214.123.155.128</w:t>
            </w:r>
          </w:p>
        </w:tc>
        <w:tc>
          <w:tcPr>
            <w:tcW w:w="1584" w:type="dxa"/>
          </w:tcPr>
          <w:p w14:paraId="7E1D0D87"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255.255.255.128</w:t>
            </w:r>
          </w:p>
        </w:tc>
        <w:tc>
          <w:tcPr>
            <w:tcW w:w="1443" w:type="dxa"/>
          </w:tcPr>
          <w:p w14:paraId="3B9CE6AF"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214.123.155.128</w:t>
            </w:r>
          </w:p>
        </w:tc>
        <w:tc>
          <w:tcPr>
            <w:tcW w:w="1584" w:type="dxa"/>
          </w:tcPr>
          <w:p w14:paraId="0D4A9E1F"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214.123.155.254</w:t>
            </w:r>
          </w:p>
        </w:tc>
        <w:tc>
          <w:tcPr>
            <w:tcW w:w="1962" w:type="dxa"/>
          </w:tcPr>
          <w:p w14:paraId="02A0B6E0" w14:textId="77777777" w:rsidR="00603CD8" w:rsidRDefault="00934C4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214.123.155.255</w:t>
            </w:r>
          </w:p>
        </w:tc>
      </w:tr>
    </w:tbl>
    <w:p w14:paraId="57FD69C0" w14:textId="77777777" w:rsidR="00603CD8" w:rsidRDefault="00603CD8">
      <w:pPr>
        <w:rPr>
          <w:sz w:val="20"/>
          <w:szCs w:val="20"/>
        </w:rPr>
      </w:pPr>
    </w:p>
    <w:p w14:paraId="2FCECF01" w14:textId="77777777" w:rsidR="00603CD8" w:rsidRDefault="00603CD8">
      <w:pPr>
        <w:rPr>
          <w:sz w:val="20"/>
          <w:szCs w:val="20"/>
        </w:rPr>
      </w:pPr>
    </w:p>
    <w:p w14:paraId="2BE8348D" w14:textId="77777777" w:rsidR="00603CD8" w:rsidRDefault="00603CD8">
      <w:pPr>
        <w:rPr>
          <w:sz w:val="20"/>
          <w:szCs w:val="20"/>
        </w:rPr>
      </w:pPr>
    </w:p>
    <w:p w14:paraId="0634E13D" w14:textId="77777777" w:rsidR="00603CD8" w:rsidRDefault="00603CD8">
      <w:pPr>
        <w:rPr>
          <w:sz w:val="20"/>
          <w:szCs w:val="20"/>
        </w:rPr>
      </w:pPr>
    </w:p>
    <w:p w14:paraId="35B196BC" w14:textId="77777777" w:rsidR="00603CD8" w:rsidRDefault="00603CD8">
      <w:pPr>
        <w:rPr>
          <w:sz w:val="20"/>
          <w:szCs w:val="20"/>
        </w:rPr>
      </w:pPr>
    </w:p>
    <w:p w14:paraId="78F07F43" w14:textId="77777777" w:rsidR="00603CD8" w:rsidRDefault="00603CD8">
      <w:pPr>
        <w:rPr>
          <w:sz w:val="20"/>
          <w:szCs w:val="20"/>
        </w:rPr>
      </w:pPr>
    </w:p>
    <w:p w14:paraId="3D4F2CCB" w14:textId="77777777" w:rsidR="00603CD8" w:rsidRDefault="00603CD8">
      <w:pPr>
        <w:rPr>
          <w:sz w:val="20"/>
          <w:szCs w:val="20"/>
        </w:rPr>
      </w:pPr>
    </w:p>
    <w:p w14:paraId="2176408A" w14:textId="77777777" w:rsidR="00603CD8" w:rsidRDefault="00603CD8">
      <w:pPr>
        <w:rPr>
          <w:sz w:val="20"/>
          <w:szCs w:val="20"/>
        </w:rPr>
      </w:pPr>
    </w:p>
    <w:p w14:paraId="5096AAF9" w14:textId="77777777" w:rsidR="00603CD8" w:rsidRDefault="00603CD8">
      <w:pPr>
        <w:rPr>
          <w:sz w:val="20"/>
          <w:szCs w:val="20"/>
        </w:rPr>
      </w:pPr>
    </w:p>
    <w:p w14:paraId="3F29FF2E" w14:textId="77777777" w:rsidR="00603CD8" w:rsidRDefault="00603CD8">
      <w:pPr>
        <w:rPr>
          <w:sz w:val="20"/>
          <w:szCs w:val="20"/>
        </w:rPr>
      </w:pPr>
    </w:p>
    <w:p w14:paraId="492F50B1" w14:textId="77777777" w:rsidR="00603CD8" w:rsidRDefault="00934C4F">
      <w:pPr>
        <w:jc w:val="center"/>
        <w:rPr>
          <w:b/>
          <w:i/>
          <w:color w:val="ED7D31"/>
          <w:u w:val="single"/>
        </w:rPr>
      </w:pPr>
      <w:r>
        <w:rPr>
          <w:b/>
          <w:i/>
          <w:color w:val="ED7D31"/>
          <w:u w:val="single"/>
        </w:rPr>
        <w:t>Support des services et des serveurs :</w:t>
      </w:r>
    </w:p>
    <w:p w14:paraId="37376CFE" w14:textId="77777777" w:rsidR="00603CD8" w:rsidRDefault="00603CD8"/>
    <w:p w14:paraId="645D2C2E" w14:textId="77777777" w:rsidR="00603CD8" w:rsidRDefault="00934C4F">
      <w:r>
        <w:rPr>
          <w:b/>
          <w:i/>
        </w:rPr>
        <w:t xml:space="preserve">DHCP = </w:t>
      </w:r>
      <w:r>
        <w:t>Récupération d’une adresse IP automatique</w:t>
      </w:r>
    </w:p>
    <w:p w14:paraId="6574CDBB" w14:textId="77777777" w:rsidR="00603CD8" w:rsidRDefault="00934C4F">
      <w:r>
        <w:t>Le protocole DHCP permet de centraliser sur un serveur et de distribuer les paramètres TCP/IP nécessaires aux stations qui feront la demande :</w:t>
      </w:r>
      <w:r>
        <w:rPr>
          <w:noProof/>
        </w:rPr>
        <w:drawing>
          <wp:anchor distT="0" distB="0" distL="114300" distR="114300" simplePos="0" relativeHeight="251661312" behindDoc="0" locked="0" layoutInCell="1" hidden="0" allowOverlap="1" wp14:anchorId="5C686684" wp14:editId="2C31CB4B">
            <wp:simplePos x="0" y="0"/>
            <wp:positionH relativeFrom="column">
              <wp:posOffset>3168650</wp:posOffset>
            </wp:positionH>
            <wp:positionV relativeFrom="paragraph">
              <wp:posOffset>220345</wp:posOffset>
            </wp:positionV>
            <wp:extent cx="3023870" cy="1602740"/>
            <wp:effectExtent l="0" t="0" r="0" b="0"/>
            <wp:wrapSquare wrapText="bothSides" distT="0" distB="0" distL="114300" distR="11430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3023870" cy="1602740"/>
                    </a:xfrm>
                    <a:prstGeom prst="rect">
                      <a:avLst/>
                    </a:prstGeom>
                    <a:ln/>
                  </pic:spPr>
                </pic:pic>
              </a:graphicData>
            </a:graphic>
          </wp:anchor>
        </w:drawing>
      </w:r>
    </w:p>
    <w:p w14:paraId="4D0563C9" w14:textId="77777777" w:rsidR="00603CD8" w:rsidRDefault="00934C4F">
      <w:r>
        <w:tab/>
        <w:t>-L’adresse IP/Masque de S/R</w:t>
      </w:r>
    </w:p>
    <w:p w14:paraId="62D20297" w14:textId="77777777" w:rsidR="00603CD8" w:rsidRDefault="00934C4F">
      <w:r>
        <w:tab/>
        <w:t>-La passerelle par défaut</w:t>
      </w:r>
    </w:p>
    <w:p w14:paraId="2DBA3C44" w14:textId="77777777" w:rsidR="00603CD8" w:rsidRDefault="00934C4F">
      <w:r>
        <w:tab/>
        <w:t>-L’adresse des serveurs DNS</w:t>
      </w:r>
    </w:p>
    <w:p w14:paraId="5CA6B546" w14:textId="77777777" w:rsidR="00603CD8" w:rsidRDefault="00934C4F">
      <w:r>
        <w:tab/>
        <w:t>-Etc…</w:t>
      </w:r>
    </w:p>
    <w:p w14:paraId="02851D98" w14:textId="77777777" w:rsidR="00603CD8" w:rsidRDefault="00934C4F">
      <w:r>
        <w:t>La recherche d’un serveur DHCP se fera à l’aide d’une diffusion (broadcast).</w:t>
      </w:r>
    </w:p>
    <w:p w14:paraId="47CCF78E" w14:textId="77777777" w:rsidR="00603CD8" w:rsidRDefault="00934C4F">
      <w:r>
        <w:t>Principe de fonctionnement D.O.R.A</w:t>
      </w:r>
    </w:p>
    <w:p w14:paraId="1D41EA4B" w14:textId="77777777" w:rsidR="00603CD8" w:rsidRDefault="00603CD8"/>
    <w:p w14:paraId="04C5F25A" w14:textId="77777777" w:rsidR="00603CD8" w:rsidRDefault="00934C4F">
      <w:pPr>
        <w:numPr>
          <w:ilvl w:val="0"/>
          <w:numId w:val="13"/>
        </w:numPr>
        <w:pBdr>
          <w:top w:val="nil"/>
          <w:left w:val="nil"/>
          <w:bottom w:val="nil"/>
          <w:right w:val="nil"/>
          <w:between w:val="nil"/>
        </w:pBdr>
      </w:pPr>
      <w:r>
        <w:rPr>
          <w:color w:val="000000"/>
        </w:rPr>
        <w:t xml:space="preserve">DHCP Discover est une trame de </w:t>
      </w:r>
      <w:proofErr w:type="spellStart"/>
      <w:r>
        <w:rPr>
          <w:color w:val="000000"/>
        </w:rPr>
        <w:t>Niv</w:t>
      </w:r>
      <w:proofErr w:type="spellEnd"/>
      <w:r>
        <w:rPr>
          <w:color w:val="000000"/>
        </w:rPr>
        <w:t xml:space="preserve"> 2 du modèle OSI. La diffusion est effectuée à l’aide du protocole UDP. Port 67 en tant que client BOOTP.</w:t>
      </w:r>
    </w:p>
    <w:p w14:paraId="38EF1587" w14:textId="77777777" w:rsidR="00603CD8" w:rsidRDefault="00603CD8">
      <w:pPr>
        <w:pBdr>
          <w:top w:val="nil"/>
          <w:left w:val="nil"/>
          <w:bottom w:val="nil"/>
          <w:right w:val="nil"/>
          <w:between w:val="nil"/>
        </w:pBdr>
        <w:ind w:left="720" w:hanging="720"/>
        <w:rPr>
          <w:color w:val="000000"/>
        </w:rPr>
      </w:pPr>
    </w:p>
    <w:p w14:paraId="4719A3AD" w14:textId="77777777" w:rsidR="00603CD8" w:rsidRDefault="00934C4F">
      <w:pPr>
        <w:numPr>
          <w:ilvl w:val="0"/>
          <w:numId w:val="13"/>
        </w:numPr>
        <w:pBdr>
          <w:top w:val="nil"/>
          <w:left w:val="nil"/>
          <w:bottom w:val="nil"/>
          <w:right w:val="nil"/>
          <w:between w:val="nil"/>
        </w:pBdr>
      </w:pPr>
      <w:r>
        <w:rPr>
          <w:color w:val="000000"/>
        </w:rPr>
        <w:t xml:space="preserve">DHCP </w:t>
      </w:r>
      <w:proofErr w:type="spellStart"/>
      <w:r>
        <w:rPr>
          <w:color w:val="000000"/>
        </w:rPr>
        <w:t>Offer</w:t>
      </w:r>
      <w:proofErr w:type="spellEnd"/>
      <w:r>
        <w:rPr>
          <w:color w:val="000000"/>
        </w:rPr>
        <w:t xml:space="preserve"> </w:t>
      </w:r>
      <w:r>
        <w:rPr>
          <w:rFonts w:ascii="Wingdings" w:eastAsia="Wingdings" w:hAnsi="Wingdings" w:cs="Wingdings"/>
          <w:color w:val="000000"/>
        </w:rPr>
        <w:t>→</w:t>
      </w:r>
      <w:r>
        <w:rPr>
          <w:color w:val="000000"/>
        </w:rPr>
        <w:t xml:space="preserve"> offre d’adresse </w:t>
      </w:r>
      <w:proofErr w:type="spellStart"/>
      <w:r>
        <w:rPr>
          <w:color w:val="000000"/>
        </w:rPr>
        <w:t>ip</w:t>
      </w:r>
      <w:proofErr w:type="spellEnd"/>
      <w:r>
        <w:rPr>
          <w:color w:val="000000"/>
        </w:rPr>
        <w:t xml:space="preserve">, envoyer la proposition dans une trame à l’adresse mac du client. A l’intérieur de la trame adresse </w:t>
      </w:r>
      <w:r>
        <w:rPr>
          <w:rFonts w:ascii="Wingdings" w:eastAsia="Wingdings" w:hAnsi="Wingdings" w:cs="Wingdings"/>
          <w:color w:val="000000"/>
        </w:rPr>
        <w:t>→</w:t>
      </w:r>
      <w:r>
        <w:rPr>
          <w:color w:val="000000"/>
        </w:rPr>
        <w:t xml:space="preserve"> </w:t>
      </w:r>
      <w:proofErr w:type="spellStart"/>
      <w:r>
        <w:rPr>
          <w:color w:val="000000"/>
        </w:rPr>
        <w:t>ip</w:t>
      </w:r>
      <w:proofErr w:type="spellEnd"/>
      <w:r>
        <w:rPr>
          <w:color w:val="000000"/>
        </w:rPr>
        <w:t xml:space="preserve"> proposé, masque, durée du bail, adresse </w:t>
      </w:r>
      <w:proofErr w:type="spellStart"/>
      <w:r>
        <w:rPr>
          <w:color w:val="000000"/>
        </w:rPr>
        <w:t>ip</w:t>
      </w:r>
      <w:proofErr w:type="spellEnd"/>
      <w:r>
        <w:rPr>
          <w:color w:val="000000"/>
        </w:rPr>
        <w:t xml:space="preserve"> du serveur qui a fait la proposition et éventuellement DNS et Passerelle</w:t>
      </w:r>
    </w:p>
    <w:p w14:paraId="3DA8F033" w14:textId="77777777" w:rsidR="00603CD8" w:rsidRDefault="00603CD8">
      <w:pPr>
        <w:pBdr>
          <w:top w:val="nil"/>
          <w:left w:val="nil"/>
          <w:bottom w:val="nil"/>
          <w:right w:val="nil"/>
          <w:between w:val="nil"/>
        </w:pBdr>
        <w:ind w:left="720" w:hanging="720"/>
        <w:rPr>
          <w:color w:val="000000"/>
        </w:rPr>
      </w:pPr>
    </w:p>
    <w:p w14:paraId="1513B1E4" w14:textId="77777777" w:rsidR="00603CD8" w:rsidRDefault="00934C4F">
      <w:pPr>
        <w:numPr>
          <w:ilvl w:val="0"/>
          <w:numId w:val="13"/>
        </w:numPr>
        <w:pBdr>
          <w:top w:val="nil"/>
          <w:left w:val="nil"/>
          <w:bottom w:val="nil"/>
          <w:right w:val="nil"/>
          <w:between w:val="nil"/>
        </w:pBdr>
      </w:pPr>
      <w:r>
        <w:rPr>
          <w:color w:val="000000"/>
        </w:rPr>
        <w:t xml:space="preserve">DHCP </w:t>
      </w:r>
      <w:proofErr w:type="spellStart"/>
      <w:r>
        <w:rPr>
          <w:color w:val="000000"/>
        </w:rPr>
        <w:t>Request</w:t>
      </w:r>
      <w:proofErr w:type="spellEnd"/>
      <w:r>
        <w:rPr>
          <w:color w:val="000000"/>
        </w:rPr>
        <w:t xml:space="preserve"> c’est l’acceptation d’une proposition. Le client répond à l’offre par broadcast. Cela permet d’informer les autres serveurs des choix faits par le client (adresse </w:t>
      </w:r>
      <w:proofErr w:type="spellStart"/>
      <w:r>
        <w:rPr>
          <w:color w:val="000000"/>
        </w:rPr>
        <w:t>ip</w:t>
      </w:r>
      <w:proofErr w:type="spellEnd"/>
      <w:r>
        <w:rPr>
          <w:color w:val="000000"/>
        </w:rPr>
        <w:t>/masque…)</w:t>
      </w:r>
    </w:p>
    <w:p w14:paraId="2F9C37BE" w14:textId="77777777" w:rsidR="00603CD8" w:rsidRDefault="00603CD8">
      <w:pPr>
        <w:pBdr>
          <w:top w:val="nil"/>
          <w:left w:val="nil"/>
          <w:bottom w:val="nil"/>
          <w:right w:val="nil"/>
          <w:between w:val="nil"/>
        </w:pBdr>
        <w:ind w:left="720" w:hanging="720"/>
        <w:rPr>
          <w:color w:val="000000"/>
        </w:rPr>
      </w:pPr>
    </w:p>
    <w:p w14:paraId="17134B8B" w14:textId="77777777" w:rsidR="00603CD8" w:rsidRDefault="00934C4F">
      <w:pPr>
        <w:numPr>
          <w:ilvl w:val="0"/>
          <w:numId w:val="13"/>
        </w:numPr>
        <w:pBdr>
          <w:top w:val="nil"/>
          <w:left w:val="nil"/>
          <w:bottom w:val="nil"/>
          <w:right w:val="nil"/>
          <w:between w:val="nil"/>
        </w:pBdr>
      </w:pPr>
      <w:r>
        <w:rPr>
          <w:color w:val="000000"/>
        </w:rPr>
        <w:t xml:space="preserve">DHCP ACK C’est une confirmation du fonctionnement de l’adresse </w:t>
      </w:r>
      <w:proofErr w:type="spellStart"/>
      <w:r>
        <w:rPr>
          <w:color w:val="000000"/>
        </w:rPr>
        <w:t>ip</w:t>
      </w:r>
      <w:proofErr w:type="spellEnd"/>
      <w:r>
        <w:rPr>
          <w:color w:val="000000"/>
        </w:rPr>
        <w:t>. Information visible ipconfig /all</w:t>
      </w:r>
    </w:p>
    <w:p w14:paraId="5A45CCF7" w14:textId="77777777" w:rsidR="00603CD8" w:rsidRDefault="00603CD8">
      <w:pPr>
        <w:pBdr>
          <w:top w:val="nil"/>
          <w:left w:val="nil"/>
          <w:bottom w:val="nil"/>
          <w:right w:val="nil"/>
          <w:between w:val="nil"/>
        </w:pBdr>
        <w:ind w:left="720" w:hanging="720"/>
        <w:rPr>
          <w:color w:val="000000"/>
        </w:rPr>
      </w:pPr>
    </w:p>
    <w:p w14:paraId="42D505C8" w14:textId="77777777" w:rsidR="00603CD8" w:rsidRDefault="00934C4F">
      <w:pPr>
        <w:numPr>
          <w:ilvl w:val="0"/>
          <w:numId w:val="13"/>
        </w:numPr>
        <w:pBdr>
          <w:top w:val="nil"/>
          <w:left w:val="nil"/>
          <w:bottom w:val="nil"/>
          <w:right w:val="nil"/>
          <w:between w:val="nil"/>
        </w:pBdr>
      </w:pPr>
      <w:r>
        <w:rPr>
          <w:color w:val="000000"/>
        </w:rPr>
        <w:lastRenderedPageBreak/>
        <w:t xml:space="preserve">DHCP NACK expiration du bail </w:t>
      </w:r>
      <w:r>
        <w:rPr>
          <w:rFonts w:ascii="Wingdings" w:eastAsia="Wingdings" w:hAnsi="Wingdings" w:cs="Wingdings"/>
          <w:color w:val="000000"/>
        </w:rPr>
        <w:t>→</w:t>
      </w:r>
      <w:r>
        <w:rPr>
          <w:color w:val="000000"/>
        </w:rPr>
        <w:t xml:space="preserve">retrait des paramètre </w:t>
      </w:r>
      <w:proofErr w:type="spellStart"/>
      <w:r>
        <w:rPr>
          <w:color w:val="000000"/>
        </w:rPr>
        <w:t>tcp</w:t>
      </w:r>
      <w:proofErr w:type="spellEnd"/>
      <w:r>
        <w:rPr>
          <w:color w:val="000000"/>
        </w:rPr>
        <w:t>/</w:t>
      </w:r>
      <w:proofErr w:type="spellStart"/>
      <w:r>
        <w:rPr>
          <w:color w:val="000000"/>
        </w:rPr>
        <w:t>ip</w:t>
      </w:r>
      <w:proofErr w:type="spellEnd"/>
      <w:r>
        <w:rPr>
          <w:color w:val="000000"/>
        </w:rPr>
        <w:t xml:space="preserve"> par le serveur</w:t>
      </w:r>
    </w:p>
    <w:p w14:paraId="014BB2A3" w14:textId="77777777" w:rsidR="00603CD8" w:rsidRDefault="00934C4F">
      <w:r>
        <w:t xml:space="preserve">Le client doit donc recommencer toute la procédure pour obtenir une adresse </w:t>
      </w:r>
      <w:proofErr w:type="spellStart"/>
      <w:r>
        <w:t>ip</w:t>
      </w:r>
      <w:proofErr w:type="spellEnd"/>
      <w:r>
        <w:t>.</w:t>
      </w:r>
    </w:p>
    <w:p w14:paraId="5010B6AF" w14:textId="77777777" w:rsidR="00603CD8" w:rsidRDefault="00603CD8"/>
    <w:p w14:paraId="2C3D3C81" w14:textId="77777777" w:rsidR="00603CD8" w:rsidRDefault="00934C4F">
      <w:r>
        <w:t xml:space="preserve">Les serveurs n’ont pas le droit d’avoir des adresse </w:t>
      </w:r>
      <w:proofErr w:type="spellStart"/>
      <w:r>
        <w:t>ip</w:t>
      </w:r>
      <w:proofErr w:type="spellEnd"/>
      <w:r>
        <w:t xml:space="preserve"> dynamique (DHCP)</w:t>
      </w:r>
    </w:p>
    <w:p w14:paraId="4446F981" w14:textId="77777777" w:rsidR="00603CD8" w:rsidRDefault="00934C4F">
      <w:r>
        <w:t xml:space="preserve">169.254 APIPA adresse </w:t>
      </w:r>
      <w:proofErr w:type="spellStart"/>
      <w:r>
        <w:t>private</w:t>
      </w:r>
      <w:proofErr w:type="spellEnd"/>
      <w:r>
        <w:t xml:space="preserve"> internet =adresse privée proposé mais aucuns serveurs de </w:t>
      </w:r>
      <w:proofErr w:type="spellStart"/>
      <w:r>
        <w:t>contactable</w:t>
      </w:r>
      <w:proofErr w:type="spellEnd"/>
    </w:p>
    <w:p w14:paraId="71DE9F21" w14:textId="77777777" w:rsidR="00603CD8" w:rsidRDefault="00934C4F">
      <w:r>
        <w:t xml:space="preserve">Commandes utiles : </w:t>
      </w:r>
      <w:r>
        <w:tab/>
        <w:t xml:space="preserve">Net stop </w:t>
      </w:r>
      <w:proofErr w:type="spellStart"/>
      <w:r>
        <w:t>dhcp</w:t>
      </w:r>
      <w:proofErr w:type="spellEnd"/>
      <w:r>
        <w:t xml:space="preserve"> server</w:t>
      </w:r>
    </w:p>
    <w:p w14:paraId="048BA9F5" w14:textId="77777777" w:rsidR="00603CD8" w:rsidRDefault="00934C4F">
      <w:r>
        <w:tab/>
      </w:r>
      <w:r>
        <w:tab/>
      </w:r>
      <w:r>
        <w:tab/>
        <w:t xml:space="preserve">Net start </w:t>
      </w:r>
      <w:proofErr w:type="spellStart"/>
      <w:r>
        <w:t>dhcp</w:t>
      </w:r>
      <w:proofErr w:type="spellEnd"/>
      <w:r>
        <w:t xml:space="preserve"> server</w:t>
      </w:r>
    </w:p>
    <w:p w14:paraId="7D03BDF1" w14:textId="77777777" w:rsidR="00603CD8" w:rsidRDefault="00603CD8"/>
    <w:p w14:paraId="139AD19F" w14:textId="77777777" w:rsidR="00603CD8" w:rsidRDefault="00934C4F">
      <w:r>
        <w:t>09/11/2018 :</w:t>
      </w:r>
    </w:p>
    <w:p w14:paraId="35687909" w14:textId="77777777" w:rsidR="00603CD8" w:rsidRDefault="00934C4F">
      <w:pPr>
        <w:rPr>
          <w:b/>
          <w:i/>
        </w:rPr>
      </w:pPr>
      <w:r>
        <w:rPr>
          <w:b/>
          <w:i/>
        </w:rPr>
        <w:t>L’Agent relais DHCP :</w:t>
      </w:r>
    </w:p>
    <w:p w14:paraId="03F8118F" w14:textId="77777777" w:rsidR="00603CD8" w:rsidRDefault="00603CD8">
      <w:pPr>
        <w:rPr>
          <w:b/>
          <w:i/>
        </w:rPr>
      </w:pPr>
    </w:p>
    <w:p w14:paraId="5EC652C5" w14:textId="77777777" w:rsidR="00603CD8" w:rsidRDefault="00934C4F">
      <w:pPr>
        <w:ind w:firstLine="708"/>
      </w:pPr>
      <w:r>
        <w:t xml:space="preserve"> Agent relais DHCP Les clients DHCP reçoivent leur config TCP-IP par broadcast.</w:t>
      </w:r>
    </w:p>
    <w:p w14:paraId="796235C4" w14:textId="77777777" w:rsidR="00603CD8" w:rsidRDefault="00934C4F">
      <w:pPr>
        <w:ind w:firstLine="708"/>
      </w:pPr>
      <w:r>
        <w:t>Dans le cas de l’existence d’un routeur reliant plusieurs segments réseaux les diffusions seront stoppées par le routeur, il faudra envisager la présence d’un serveur DHCP par segment.</w:t>
      </w:r>
    </w:p>
    <w:p w14:paraId="47B5971D" w14:textId="77777777" w:rsidR="00603CD8" w:rsidRDefault="00934C4F">
      <w:pPr>
        <w:ind w:firstLine="708"/>
      </w:pPr>
      <w:r>
        <w:t>Cette contrainte peut être détournée en faisant jouer le rôle d’agent relais DHCP à un serveur ou un routeur.</w:t>
      </w:r>
    </w:p>
    <w:p w14:paraId="1C731791" w14:textId="77777777" w:rsidR="00603CD8" w:rsidRDefault="00603CD8"/>
    <w:p w14:paraId="065BDBF6" w14:textId="77777777" w:rsidR="00603CD8" w:rsidRDefault="00603CD8">
      <w:pPr>
        <w:rPr>
          <w:b/>
          <w:i/>
        </w:rPr>
      </w:pPr>
    </w:p>
    <w:p w14:paraId="0D122E62" w14:textId="77777777" w:rsidR="00603CD8" w:rsidRDefault="00603CD8">
      <w:pPr>
        <w:rPr>
          <w:b/>
          <w:i/>
        </w:rPr>
      </w:pPr>
    </w:p>
    <w:p w14:paraId="0D8A1A0E" w14:textId="77777777" w:rsidR="00603CD8" w:rsidRDefault="00603CD8">
      <w:pPr>
        <w:rPr>
          <w:b/>
          <w:i/>
        </w:rPr>
      </w:pPr>
    </w:p>
    <w:p w14:paraId="06164443" w14:textId="77777777" w:rsidR="00603CD8" w:rsidRDefault="00603CD8">
      <w:pPr>
        <w:rPr>
          <w:b/>
          <w:i/>
        </w:rPr>
      </w:pPr>
    </w:p>
    <w:p w14:paraId="1F456228" w14:textId="77777777" w:rsidR="00603CD8" w:rsidRDefault="00603CD8">
      <w:pPr>
        <w:rPr>
          <w:b/>
          <w:i/>
        </w:rPr>
      </w:pPr>
    </w:p>
    <w:p w14:paraId="43D36BA0" w14:textId="77777777" w:rsidR="00603CD8" w:rsidRDefault="00934C4F">
      <w:pPr>
        <w:rPr>
          <w:b/>
          <w:i/>
        </w:rPr>
      </w:pPr>
      <w:r>
        <w:rPr>
          <w:b/>
          <w:i/>
        </w:rPr>
        <w:t>Fonctionnement du relais DHCP :</w:t>
      </w:r>
    </w:p>
    <w:p w14:paraId="20D4C3D3" w14:textId="77777777" w:rsidR="00603CD8" w:rsidRDefault="00934C4F">
      <w:pPr>
        <w:numPr>
          <w:ilvl w:val="0"/>
          <w:numId w:val="14"/>
        </w:numPr>
        <w:pBdr>
          <w:top w:val="nil"/>
          <w:left w:val="nil"/>
          <w:bottom w:val="nil"/>
          <w:right w:val="nil"/>
          <w:between w:val="nil"/>
        </w:pBdr>
        <w:spacing w:line="360" w:lineRule="auto"/>
      </w:pPr>
      <w:r>
        <w:rPr>
          <w:color w:val="000000"/>
        </w:rPr>
        <w:t>Le client envoi la diffusion DHCP Discover</w:t>
      </w:r>
    </w:p>
    <w:p w14:paraId="1D69424E" w14:textId="77777777" w:rsidR="00603CD8" w:rsidRDefault="00934C4F">
      <w:pPr>
        <w:numPr>
          <w:ilvl w:val="0"/>
          <w:numId w:val="14"/>
        </w:numPr>
        <w:pBdr>
          <w:top w:val="nil"/>
          <w:left w:val="nil"/>
          <w:bottom w:val="nil"/>
          <w:right w:val="nil"/>
          <w:between w:val="nil"/>
        </w:pBdr>
        <w:spacing w:line="360" w:lineRule="auto"/>
      </w:pPr>
      <w:r>
        <w:rPr>
          <w:color w:val="000000"/>
        </w:rPr>
        <w:t xml:space="preserve">Le relais DHCP intercepte la requête et modifie l’entête </w:t>
      </w:r>
      <w:proofErr w:type="spellStart"/>
      <w:r>
        <w:rPr>
          <w:color w:val="000000"/>
        </w:rPr>
        <w:t>ip</w:t>
      </w:r>
      <w:proofErr w:type="spellEnd"/>
      <w:r>
        <w:rPr>
          <w:color w:val="000000"/>
        </w:rPr>
        <w:t xml:space="preserve"> afin de l’envoyer en unicast à destination d’un serveur DHCP présent de l’autre côté du réseau pour que le paquet puisse traverser le routeur.</w:t>
      </w:r>
    </w:p>
    <w:p w14:paraId="6A217D34" w14:textId="77777777" w:rsidR="00603CD8" w:rsidRDefault="00934C4F">
      <w:pPr>
        <w:numPr>
          <w:ilvl w:val="0"/>
          <w:numId w:val="14"/>
        </w:numPr>
        <w:pBdr>
          <w:top w:val="nil"/>
          <w:left w:val="nil"/>
          <w:bottom w:val="nil"/>
          <w:right w:val="nil"/>
          <w:between w:val="nil"/>
        </w:pBdr>
        <w:spacing w:line="360" w:lineRule="auto"/>
      </w:pPr>
      <w:r>
        <w:rPr>
          <w:color w:val="000000"/>
        </w:rPr>
        <w:t xml:space="preserve">Le serveur DHCP puise dans l’étendue correspondant au réseau appartenant à l’agent relai DHCP et envoi une requête DHCP </w:t>
      </w:r>
      <w:proofErr w:type="spellStart"/>
      <w:r>
        <w:rPr>
          <w:color w:val="000000"/>
        </w:rPr>
        <w:t>offer</w:t>
      </w:r>
      <w:proofErr w:type="spellEnd"/>
      <w:r>
        <w:rPr>
          <w:color w:val="000000"/>
        </w:rPr>
        <w:t xml:space="preserve"> en unicast au relais DHCP.</w:t>
      </w:r>
    </w:p>
    <w:p w14:paraId="21CD300D" w14:textId="77777777" w:rsidR="00603CD8" w:rsidRDefault="00934C4F">
      <w:pPr>
        <w:numPr>
          <w:ilvl w:val="0"/>
          <w:numId w:val="14"/>
        </w:numPr>
        <w:pBdr>
          <w:top w:val="nil"/>
          <w:left w:val="nil"/>
          <w:bottom w:val="nil"/>
          <w:right w:val="nil"/>
          <w:between w:val="nil"/>
        </w:pBdr>
        <w:spacing w:line="360" w:lineRule="auto"/>
      </w:pPr>
      <w:r>
        <w:rPr>
          <w:color w:val="000000"/>
        </w:rPr>
        <w:t xml:space="preserve">Le relais DHCP diffuse alors en broadcast le DHCP </w:t>
      </w:r>
      <w:proofErr w:type="spellStart"/>
      <w:r>
        <w:rPr>
          <w:color w:val="000000"/>
        </w:rPr>
        <w:t>offer</w:t>
      </w:r>
      <w:proofErr w:type="spellEnd"/>
      <w:r>
        <w:rPr>
          <w:color w:val="000000"/>
        </w:rPr>
        <w:t>.</w:t>
      </w:r>
    </w:p>
    <w:p w14:paraId="57B91560" w14:textId="77777777" w:rsidR="00603CD8" w:rsidRDefault="00934C4F">
      <w:pPr>
        <w:numPr>
          <w:ilvl w:val="0"/>
          <w:numId w:val="14"/>
        </w:numPr>
        <w:pBdr>
          <w:top w:val="nil"/>
          <w:left w:val="nil"/>
          <w:bottom w:val="nil"/>
          <w:right w:val="nil"/>
          <w:between w:val="nil"/>
        </w:pBdr>
        <w:spacing w:line="360" w:lineRule="auto"/>
      </w:pPr>
      <w:r>
        <w:rPr>
          <w:color w:val="000000"/>
        </w:rPr>
        <w:t xml:space="preserve">Le relais DHCP envoie à son tour une requête DHCP </w:t>
      </w:r>
      <w:proofErr w:type="spellStart"/>
      <w:r>
        <w:rPr>
          <w:color w:val="000000"/>
        </w:rPr>
        <w:t>request</w:t>
      </w:r>
      <w:proofErr w:type="spellEnd"/>
      <w:r>
        <w:rPr>
          <w:color w:val="000000"/>
        </w:rPr>
        <w:t xml:space="preserve"> toujours en broadcast.</w:t>
      </w:r>
    </w:p>
    <w:p w14:paraId="7275D59E" w14:textId="77777777" w:rsidR="00603CD8" w:rsidRDefault="00934C4F">
      <w:pPr>
        <w:numPr>
          <w:ilvl w:val="0"/>
          <w:numId w:val="14"/>
        </w:numPr>
        <w:pBdr>
          <w:top w:val="nil"/>
          <w:left w:val="nil"/>
          <w:bottom w:val="nil"/>
          <w:right w:val="nil"/>
          <w:between w:val="nil"/>
        </w:pBdr>
        <w:spacing w:line="360" w:lineRule="auto"/>
      </w:pPr>
      <w:r>
        <w:rPr>
          <w:color w:val="000000"/>
        </w:rPr>
        <w:t xml:space="preserve">Le relais DHCP retourne cette requête en unicast au serveur </w:t>
      </w:r>
      <w:proofErr w:type="spellStart"/>
      <w:r>
        <w:rPr>
          <w:color w:val="000000"/>
        </w:rPr>
        <w:t>dhcp</w:t>
      </w:r>
      <w:proofErr w:type="spellEnd"/>
      <w:r>
        <w:rPr>
          <w:color w:val="000000"/>
        </w:rPr>
        <w:t xml:space="preserve"> et recevra un </w:t>
      </w:r>
      <w:proofErr w:type="spellStart"/>
      <w:r>
        <w:rPr>
          <w:color w:val="000000"/>
        </w:rPr>
        <w:t>dhcp</w:t>
      </w:r>
      <w:proofErr w:type="spellEnd"/>
      <w:r>
        <w:rPr>
          <w:color w:val="000000"/>
        </w:rPr>
        <w:t xml:space="preserve"> </w:t>
      </w:r>
      <w:proofErr w:type="spellStart"/>
      <w:r>
        <w:rPr>
          <w:color w:val="000000"/>
        </w:rPr>
        <w:t>ack</w:t>
      </w:r>
      <w:proofErr w:type="spellEnd"/>
      <w:r>
        <w:rPr>
          <w:color w:val="000000"/>
        </w:rPr>
        <w:t xml:space="preserve"> du serveur.</w:t>
      </w:r>
    </w:p>
    <w:p w14:paraId="2D91151F" w14:textId="77777777" w:rsidR="00603CD8" w:rsidRDefault="00934C4F">
      <w:pPr>
        <w:numPr>
          <w:ilvl w:val="0"/>
          <w:numId w:val="14"/>
        </w:numPr>
        <w:pBdr>
          <w:top w:val="nil"/>
          <w:left w:val="nil"/>
          <w:bottom w:val="nil"/>
          <w:right w:val="nil"/>
          <w:between w:val="nil"/>
        </w:pBdr>
        <w:spacing w:line="360" w:lineRule="auto"/>
      </w:pPr>
      <w:r>
        <w:rPr>
          <w:color w:val="000000"/>
        </w:rPr>
        <w:t>Le relais envoi ensuite en broadcast l’</w:t>
      </w:r>
      <w:proofErr w:type="spellStart"/>
      <w:r>
        <w:rPr>
          <w:color w:val="000000"/>
        </w:rPr>
        <w:t>ack</w:t>
      </w:r>
      <w:proofErr w:type="spellEnd"/>
      <w:r>
        <w:rPr>
          <w:color w:val="000000"/>
        </w:rPr>
        <w:t xml:space="preserve"> afin que le client puisse en prendre connaissance.</w:t>
      </w:r>
    </w:p>
    <w:p w14:paraId="31E41084" w14:textId="77777777" w:rsidR="00603CD8" w:rsidRPr="00683EAC" w:rsidRDefault="00934C4F">
      <w:pPr>
        <w:rPr>
          <w:lang w:val="en-US"/>
        </w:rPr>
      </w:pPr>
      <w:r w:rsidRPr="00683EAC">
        <w:rPr>
          <w:lang w:val="en-US"/>
        </w:rPr>
        <w:t>Ip helper-address X.X.X.X</w:t>
      </w:r>
    </w:p>
    <w:p w14:paraId="155A7205" w14:textId="77777777" w:rsidR="00603CD8" w:rsidRDefault="00934C4F">
      <w:r>
        <w:t xml:space="preserve">Show </w:t>
      </w:r>
      <w:proofErr w:type="spellStart"/>
      <w:r>
        <w:t>ip</w:t>
      </w:r>
      <w:proofErr w:type="spellEnd"/>
      <w:r>
        <w:t xml:space="preserve"> interface brief</w:t>
      </w:r>
    </w:p>
    <w:p w14:paraId="49D4EA08" w14:textId="77777777" w:rsidR="00603CD8" w:rsidRDefault="00603CD8"/>
    <w:p w14:paraId="082301F0" w14:textId="77777777" w:rsidR="00603CD8" w:rsidRDefault="00934C4F">
      <w:r>
        <w:rPr>
          <w:b/>
          <w:i/>
          <w:u w:val="single"/>
        </w:rPr>
        <w:t>Ajouter le rôle</w:t>
      </w:r>
      <w:r>
        <w:t> :</w:t>
      </w:r>
    </w:p>
    <w:p w14:paraId="420DFD2C" w14:textId="77777777" w:rsidR="00603CD8" w:rsidRDefault="00603CD8"/>
    <w:p w14:paraId="2DB66889" w14:textId="77777777" w:rsidR="00603CD8" w:rsidRDefault="00934C4F">
      <w:pPr>
        <w:numPr>
          <w:ilvl w:val="0"/>
          <w:numId w:val="15"/>
        </w:numPr>
        <w:pBdr>
          <w:top w:val="nil"/>
          <w:left w:val="nil"/>
          <w:bottom w:val="nil"/>
          <w:right w:val="nil"/>
          <w:between w:val="nil"/>
        </w:pBdr>
      </w:pPr>
      <w:r>
        <w:rPr>
          <w:color w:val="000000"/>
        </w:rPr>
        <w:t>Service de stratégie et accès réseau</w:t>
      </w:r>
    </w:p>
    <w:p w14:paraId="49D52AA8" w14:textId="77777777" w:rsidR="00603CD8" w:rsidRDefault="00934C4F">
      <w:pPr>
        <w:numPr>
          <w:ilvl w:val="1"/>
          <w:numId w:val="15"/>
        </w:numPr>
        <w:pBdr>
          <w:top w:val="nil"/>
          <w:left w:val="nil"/>
          <w:bottom w:val="nil"/>
          <w:right w:val="nil"/>
          <w:between w:val="nil"/>
        </w:pBdr>
      </w:pPr>
      <w:r>
        <w:rPr>
          <w:color w:val="000000"/>
        </w:rPr>
        <w:t>Service routage et accès distant</w:t>
      </w:r>
    </w:p>
    <w:p w14:paraId="11D25589" w14:textId="77777777" w:rsidR="00603CD8" w:rsidRDefault="00934C4F">
      <w:pPr>
        <w:numPr>
          <w:ilvl w:val="2"/>
          <w:numId w:val="15"/>
        </w:numPr>
        <w:pBdr>
          <w:top w:val="nil"/>
          <w:left w:val="nil"/>
          <w:bottom w:val="nil"/>
          <w:right w:val="nil"/>
          <w:between w:val="nil"/>
        </w:pBdr>
      </w:pPr>
      <w:r>
        <w:rPr>
          <w:color w:val="000000"/>
        </w:rPr>
        <w:t>Configuration et Activation du routage</w:t>
      </w:r>
    </w:p>
    <w:p w14:paraId="4D282ED4" w14:textId="77777777" w:rsidR="00603CD8" w:rsidRDefault="00934C4F">
      <w:pPr>
        <w:numPr>
          <w:ilvl w:val="2"/>
          <w:numId w:val="15"/>
        </w:numPr>
        <w:pBdr>
          <w:top w:val="nil"/>
          <w:left w:val="nil"/>
          <w:bottom w:val="nil"/>
          <w:right w:val="nil"/>
          <w:between w:val="nil"/>
        </w:pBdr>
      </w:pPr>
      <w:r>
        <w:rPr>
          <w:color w:val="000000"/>
        </w:rPr>
        <w:t>Ajout du nouveau protocole (agent relais DHCP)</w:t>
      </w:r>
    </w:p>
    <w:p w14:paraId="19994E7D" w14:textId="77777777" w:rsidR="00603CD8" w:rsidRDefault="00934C4F">
      <w:pPr>
        <w:numPr>
          <w:ilvl w:val="2"/>
          <w:numId w:val="15"/>
        </w:numPr>
        <w:pBdr>
          <w:top w:val="nil"/>
          <w:left w:val="nil"/>
          <w:bottom w:val="nil"/>
          <w:right w:val="nil"/>
          <w:between w:val="nil"/>
        </w:pBdr>
      </w:pPr>
      <w:r>
        <w:rPr>
          <w:color w:val="000000"/>
        </w:rPr>
        <w:t>Choisir l’interface d’écoute</w:t>
      </w:r>
    </w:p>
    <w:p w14:paraId="2964D23A" w14:textId="77777777" w:rsidR="00603CD8" w:rsidRDefault="00934C4F">
      <w:pPr>
        <w:numPr>
          <w:ilvl w:val="2"/>
          <w:numId w:val="15"/>
        </w:numPr>
        <w:pBdr>
          <w:top w:val="nil"/>
          <w:left w:val="nil"/>
          <w:bottom w:val="nil"/>
          <w:right w:val="nil"/>
          <w:between w:val="nil"/>
        </w:pBdr>
      </w:pPr>
      <w:r>
        <w:rPr>
          <w:color w:val="000000"/>
        </w:rPr>
        <w:t>Indiquer l’adresse du serveur DHCP à contacter</w:t>
      </w:r>
    </w:p>
    <w:p w14:paraId="1BE1B31F" w14:textId="77777777" w:rsidR="00603CD8" w:rsidRDefault="00603CD8"/>
    <w:p w14:paraId="3CA15AA5" w14:textId="77777777" w:rsidR="00603CD8" w:rsidRDefault="00934C4F">
      <w:r>
        <w:t>Service → service routage → service intervient</w:t>
      </w:r>
    </w:p>
    <w:p w14:paraId="151F3021" w14:textId="77777777" w:rsidR="00603CD8" w:rsidRDefault="00603CD8"/>
    <w:p w14:paraId="688620B3" w14:textId="77777777" w:rsidR="00603CD8" w:rsidRDefault="00934C4F">
      <w:r>
        <w:rPr>
          <w:b/>
          <w:i/>
          <w:u w:val="single"/>
        </w:rPr>
        <w:t>Activer le routage</w:t>
      </w:r>
      <w:r>
        <w:t> :</w:t>
      </w:r>
    </w:p>
    <w:p w14:paraId="7CA17480" w14:textId="77777777" w:rsidR="00603CD8" w:rsidRDefault="00603CD8"/>
    <w:p w14:paraId="58FF4DE8" w14:textId="77777777" w:rsidR="00603CD8" w:rsidRDefault="00934C4F">
      <w:pPr>
        <w:numPr>
          <w:ilvl w:val="0"/>
          <w:numId w:val="1"/>
        </w:numPr>
        <w:pBdr>
          <w:top w:val="nil"/>
          <w:left w:val="nil"/>
          <w:bottom w:val="nil"/>
          <w:right w:val="nil"/>
          <w:between w:val="nil"/>
        </w:pBdr>
      </w:pPr>
      <w:r>
        <w:rPr>
          <w:color w:val="000000"/>
        </w:rPr>
        <w:t xml:space="preserve">Routage et accès distant </w:t>
      </w:r>
      <w:r>
        <w:rPr>
          <w:rFonts w:ascii="Wingdings" w:eastAsia="Wingdings" w:hAnsi="Wingdings" w:cs="Wingdings"/>
          <w:color w:val="000000"/>
        </w:rPr>
        <w:t>→</w:t>
      </w:r>
      <w:r>
        <w:rPr>
          <w:color w:val="000000"/>
        </w:rPr>
        <w:t xml:space="preserve"> clique droite configurer et activer le routage (il monte les routes directement connecter.</w:t>
      </w:r>
    </w:p>
    <w:p w14:paraId="555C9D6A" w14:textId="77777777" w:rsidR="00603CD8" w:rsidRDefault="00934C4F">
      <w:pPr>
        <w:numPr>
          <w:ilvl w:val="0"/>
          <w:numId w:val="1"/>
        </w:numPr>
        <w:pBdr>
          <w:top w:val="nil"/>
          <w:left w:val="nil"/>
          <w:bottom w:val="nil"/>
          <w:right w:val="nil"/>
          <w:between w:val="nil"/>
        </w:pBdr>
      </w:pPr>
      <w:r>
        <w:rPr>
          <w:color w:val="000000"/>
        </w:rPr>
        <w:t xml:space="preserve">Configuration </w:t>
      </w:r>
      <w:r>
        <w:rPr>
          <w:rFonts w:ascii="Wingdings" w:eastAsia="Wingdings" w:hAnsi="Wingdings" w:cs="Wingdings"/>
          <w:color w:val="000000"/>
        </w:rPr>
        <w:t>→</w:t>
      </w:r>
      <w:r>
        <w:rPr>
          <w:color w:val="000000"/>
        </w:rPr>
        <w:t xml:space="preserve"> </w:t>
      </w:r>
      <w:proofErr w:type="spellStart"/>
      <w:r>
        <w:rPr>
          <w:color w:val="000000"/>
        </w:rPr>
        <w:t>configuration</w:t>
      </w:r>
      <w:proofErr w:type="spellEnd"/>
      <w:r>
        <w:rPr>
          <w:color w:val="000000"/>
        </w:rPr>
        <w:t xml:space="preserve"> personnalisée</w:t>
      </w:r>
    </w:p>
    <w:p w14:paraId="5D0FC712" w14:textId="77777777" w:rsidR="00603CD8" w:rsidRDefault="00934C4F">
      <w:pPr>
        <w:numPr>
          <w:ilvl w:val="0"/>
          <w:numId w:val="1"/>
        </w:numPr>
        <w:pBdr>
          <w:top w:val="nil"/>
          <w:left w:val="nil"/>
          <w:bottom w:val="nil"/>
          <w:right w:val="nil"/>
          <w:between w:val="nil"/>
        </w:pBdr>
      </w:pPr>
      <w:r>
        <w:rPr>
          <w:color w:val="000000"/>
        </w:rPr>
        <w:t>Cocher « Routage réseau »</w:t>
      </w:r>
    </w:p>
    <w:p w14:paraId="4154D608" w14:textId="77777777" w:rsidR="00603CD8" w:rsidRDefault="00934C4F">
      <w:pPr>
        <w:numPr>
          <w:ilvl w:val="0"/>
          <w:numId w:val="1"/>
        </w:numPr>
        <w:pBdr>
          <w:top w:val="nil"/>
          <w:left w:val="nil"/>
          <w:bottom w:val="nil"/>
          <w:right w:val="nil"/>
          <w:between w:val="nil"/>
        </w:pBdr>
      </w:pPr>
      <w:r>
        <w:rPr>
          <w:color w:val="000000"/>
        </w:rPr>
        <w:t>Sélectionner « Agent relais DHCP »</w:t>
      </w:r>
    </w:p>
    <w:p w14:paraId="6EA3B83C" w14:textId="77777777" w:rsidR="00603CD8" w:rsidRDefault="00603CD8">
      <w:pPr>
        <w:pBdr>
          <w:top w:val="nil"/>
          <w:left w:val="nil"/>
          <w:bottom w:val="nil"/>
          <w:right w:val="nil"/>
          <w:between w:val="nil"/>
        </w:pBdr>
        <w:ind w:left="410" w:hanging="720"/>
        <w:rPr>
          <w:color w:val="000000"/>
        </w:rPr>
      </w:pPr>
    </w:p>
    <w:p w14:paraId="19DFD301" w14:textId="77777777" w:rsidR="00603CD8" w:rsidRDefault="00934C4F">
      <w:r>
        <w:t>1 – Ajouter une carte réseau</w:t>
      </w:r>
    </w:p>
    <w:p w14:paraId="3AAE94EC" w14:textId="77777777" w:rsidR="00603CD8" w:rsidRDefault="00934C4F">
      <w:r>
        <w:t>2 – Ajout d’un rôle : rôle → Service de stratégie et accès réseau (suivant, suivant, service de routage et accès distant, suivant, installation)</w:t>
      </w:r>
    </w:p>
    <w:p w14:paraId="5693E71E" w14:textId="77777777" w:rsidR="00603CD8" w:rsidRDefault="00603CD8"/>
    <w:p w14:paraId="03164B62" w14:textId="77777777" w:rsidR="00603CD8" w:rsidRDefault="00603CD8"/>
    <w:p w14:paraId="0956AE25" w14:textId="77777777" w:rsidR="00603CD8" w:rsidRDefault="00934C4F">
      <w:r>
        <w:rPr>
          <w:b/>
          <w:i/>
          <w:u w:val="single"/>
        </w:rPr>
        <w:t>Création des étendues</w:t>
      </w:r>
      <w:r>
        <w:t> :</w:t>
      </w:r>
    </w:p>
    <w:p w14:paraId="5D63761E" w14:textId="77777777" w:rsidR="00603CD8" w:rsidRDefault="00603CD8"/>
    <w:p w14:paraId="4BB741F8" w14:textId="77777777" w:rsidR="00603CD8" w:rsidRDefault="00934C4F">
      <w:r>
        <w:t>1 – Nouvelle étendu : définition de la plage → définition des exclusion (1-10) → non → suivant → Clique droit : « activer » → Option d’étendu : 003 (ex : 172.16.78.254)</w:t>
      </w:r>
    </w:p>
    <w:p w14:paraId="506A92EC" w14:textId="77777777" w:rsidR="00603CD8" w:rsidRDefault="00603CD8"/>
    <w:p w14:paraId="23933AAF" w14:textId="77777777" w:rsidR="00603CD8" w:rsidRDefault="00934C4F">
      <w:r>
        <w:t>Clique droit → Activer/Désactiver le routage → console suivante : « Routage réseau »</w:t>
      </w:r>
    </w:p>
    <w:p w14:paraId="623F01F8" w14:textId="77777777" w:rsidR="00603CD8" w:rsidRDefault="00934C4F">
      <w:r>
        <w:t>Clique droit → Nouveau Protocole de routage → Agent de relais DHCP</w:t>
      </w:r>
    </w:p>
    <w:p w14:paraId="263B825A" w14:textId="77777777" w:rsidR="00603CD8" w:rsidRDefault="00603CD8"/>
    <w:p w14:paraId="540488D1" w14:textId="77777777" w:rsidR="00603CD8" w:rsidRDefault="00603CD8"/>
    <w:p w14:paraId="4D0196C3" w14:textId="77777777" w:rsidR="00603CD8" w:rsidRDefault="00603CD8"/>
    <w:p w14:paraId="510192B4" w14:textId="77777777" w:rsidR="00603CD8" w:rsidRDefault="00603CD8"/>
    <w:p w14:paraId="4465D164" w14:textId="77777777" w:rsidR="00603CD8" w:rsidRDefault="00603CD8"/>
    <w:p w14:paraId="111EC68B" w14:textId="77777777" w:rsidR="00603CD8" w:rsidRDefault="00603CD8"/>
    <w:p w14:paraId="64B37479" w14:textId="77777777" w:rsidR="00603CD8" w:rsidRDefault="00603CD8"/>
    <w:p w14:paraId="538825B7" w14:textId="77777777" w:rsidR="00603CD8" w:rsidRDefault="00603CD8"/>
    <w:p w14:paraId="291BBC91" w14:textId="77777777" w:rsidR="00603CD8" w:rsidRDefault="00603CD8"/>
    <w:p w14:paraId="281DCD69" w14:textId="77777777" w:rsidR="00603CD8" w:rsidRDefault="00603CD8"/>
    <w:p w14:paraId="1A5DFA9B" w14:textId="77777777" w:rsidR="00603CD8" w:rsidRDefault="00603CD8"/>
    <w:p w14:paraId="2263CE66" w14:textId="77777777" w:rsidR="00603CD8" w:rsidRDefault="00603CD8"/>
    <w:p w14:paraId="69F1DA78" w14:textId="77777777" w:rsidR="00603CD8" w:rsidRDefault="00603CD8"/>
    <w:p w14:paraId="7E572F5E" w14:textId="77777777" w:rsidR="00603CD8" w:rsidRDefault="00603CD8"/>
    <w:p w14:paraId="71C11A10" w14:textId="77777777" w:rsidR="00603CD8" w:rsidRDefault="00603CD8"/>
    <w:p w14:paraId="1811CDD4" w14:textId="77777777" w:rsidR="00603CD8" w:rsidRDefault="00603CD8"/>
    <w:p w14:paraId="7E11F4C9" w14:textId="77777777" w:rsidR="00603CD8" w:rsidRDefault="00603CD8"/>
    <w:p w14:paraId="11E8BAC2" w14:textId="77777777" w:rsidR="00603CD8" w:rsidRDefault="00603CD8"/>
    <w:p w14:paraId="28516225" w14:textId="77777777" w:rsidR="00603CD8" w:rsidRDefault="00603CD8"/>
    <w:p w14:paraId="552EEBB9" w14:textId="77777777" w:rsidR="00603CD8" w:rsidRDefault="00603CD8"/>
    <w:p w14:paraId="04160096" w14:textId="77777777" w:rsidR="00603CD8" w:rsidRDefault="00603CD8"/>
    <w:p w14:paraId="5B212EF1" w14:textId="77777777" w:rsidR="00603CD8" w:rsidRDefault="00603CD8"/>
    <w:p w14:paraId="2312B316" w14:textId="77777777" w:rsidR="00603CD8" w:rsidRDefault="00603CD8"/>
    <w:p w14:paraId="1F6D1D2C" w14:textId="77777777" w:rsidR="00603CD8" w:rsidRDefault="00603CD8"/>
    <w:p w14:paraId="3804F415" w14:textId="77777777" w:rsidR="00603CD8" w:rsidRDefault="00603CD8"/>
    <w:p w14:paraId="31148DF7" w14:textId="77777777" w:rsidR="00603CD8" w:rsidRDefault="00603CD8"/>
    <w:p w14:paraId="7C970961" w14:textId="77777777" w:rsidR="00603CD8" w:rsidRDefault="00603CD8"/>
    <w:p w14:paraId="494FC779" w14:textId="77777777" w:rsidR="00603CD8" w:rsidRDefault="00603CD8"/>
    <w:p w14:paraId="14A442E7" w14:textId="77777777" w:rsidR="00603CD8" w:rsidRDefault="00603CD8"/>
    <w:p w14:paraId="7CA75881" w14:textId="77777777" w:rsidR="00603CD8" w:rsidRDefault="00603CD8"/>
    <w:p w14:paraId="3AFB3CBB" w14:textId="77777777" w:rsidR="00603CD8" w:rsidRDefault="00603CD8"/>
    <w:p w14:paraId="5355B31D" w14:textId="77777777" w:rsidR="00603CD8" w:rsidRDefault="00603CD8"/>
    <w:p w14:paraId="19C54FEE" w14:textId="77777777" w:rsidR="00603CD8" w:rsidRDefault="00603CD8"/>
    <w:p w14:paraId="4198229F" w14:textId="77777777" w:rsidR="00603CD8" w:rsidRDefault="00603CD8"/>
    <w:p w14:paraId="0474FA58" w14:textId="77777777" w:rsidR="00603CD8" w:rsidRDefault="00603CD8"/>
    <w:p w14:paraId="16B4A783" w14:textId="77777777" w:rsidR="00603CD8" w:rsidRDefault="00603CD8"/>
    <w:p w14:paraId="2B8B0024" w14:textId="77777777" w:rsidR="00603CD8" w:rsidRDefault="00603CD8"/>
    <w:p w14:paraId="0E913DB9" w14:textId="77777777" w:rsidR="00603CD8" w:rsidRDefault="00603CD8"/>
    <w:p w14:paraId="74F9911C" w14:textId="77777777" w:rsidR="00603CD8" w:rsidRDefault="00603CD8"/>
    <w:p w14:paraId="2540D423" w14:textId="77777777" w:rsidR="00603CD8" w:rsidRDefault="00934C4F">
      <w:r>
        <w:t>7/12/2018 :</w:t>
      </w:r>
    </w:p>
    <w:p w14:paraId="43170B05" w14:textId="77777777" w:rsidR="00603CD8" w:rsidRDefault="00934C4F">
      <w:pPr>
        <w:jc w:val="center"/>
        <w:rPr>
          <w:b/>
          <w:i/>
          <w:sz w:val="32"/>
          <w:szCs w:val="32"/>
        </w:rPr>
      </w:pPr>
      <w:r>
        <w:rPr>
          <w:b/>
          <w:i/>
          <w:sz w:val="32"/>
          <w:szCs w:val="32"/>
        </w:rPr>
        <w:t>Le DNS (Domain Name System)</w:t>
      </w:r>
    </w:p>
    <w:p w14:paraId="660EA385" w14:textId="77777777" w:rsidR="00603CD8" w:rsidRDefault="00603CD8">
      <w:pPr>
        <w:jc w:val="center"/>
        <w:rPr>
          <w:b/>
          <w:i/>
          <w:sz w:val="32"/>
          <w:szCs w:val="32"/>
        </w:rPr>
      </w:pPr>
    </w:p>
    <w:p w14:paraId="5AA403F3" w14:textId="77777777" w:rsidR="00603CD8" w:rsidRDefault="00934C4F">
      <w:pPr>
        <w:numPr>
          <w:ilvl w:val="0"/>
          <w:numId w:val="9"/>
        </w:numPr>
        <w:pBdr>
          <w:top w:val="nil"/>
          <w:left w:val="nil"/>
          <w:bottom w:val="nil"/>
          <w:right w:val="nil"/>
          <w:between w:val="nil"/>
        </w:pBdr>
      </w:pPr>
      <w:r>
        <w:rPr>
          <w:color w:val="000000"/>
        </w:rPr>
        <w:t xml:space="preserve">Evolution du </w:t>
      </w:r>
      <w:proofErr w:type="spellStart"/>
      <w:r>
        <w:rPr>
          <w:color w:val="000000"/>
        </w:rPr>
        <w:t>NetBios</w:t>
      </w:r>
      <w:proofErr w:type="spellEnd"/>
      <w:r>
        <w:rPr>
          <w:color w:val="000000"/>
        </w:rPr>
        <w:t xml:space="preserve"> toutefois les deux cohabitent.</w:t>
      </w:r>
    </w:p>
    <w:p w14:paraId="61386AED" w14:textId="77777777" w:rsidR="00603CD8" w:rsidRDefault="00934C4F">
      <w:pPr>
        <w:numPr>
          <w:ilvl w:val="0"/>
          <w:numId w:val="9"/>
        </w:numPr>
        <w:pBdr>
          <w:top w:val="nil"/>
          <w:left w:val="nil"/>
          <w:bottom w:val="nil"/>
          <w:right w:val="nil"/>
          <w:between w:val="nil"/>
        </w:pBdr>
      </w:pPr>
      <w:r>
        <w:rPr>
          <w:color w:val="000000"/>
        </w:rPr>
        <w:t xml:space="preserve">DNS ( systèmes de nom de domaine) </w:t>
      </w:r>
      <w:r>
        <w:rPr>
          <w:rFonts w:ascii="Wingdings" w:eastAsia="Wingdings" w:hAnsi="Wingdings" w:cs="Wingdings"/>
          <w:color w:val="000000"/>
        </w:rPr>
        <w:t>→</w:t>
      </w:r>
      <w:r>
        <w:rPr>
          <w:color w:val="000000"/>
        </w:rPr>
        <w:t xml:space="preserve"> surf sur internet et même en local (maintenant pour faire fonctionner les application) ensuite sera en communication vers d’autre DNS externe.</w:t>
      </w:r>
    </w:p>
    <w:p w14:paraId="4C6AE448" w14:textId="77777777" w:rsidR="00603CD8" w:rsidRDefault="00934C4F">
      <w:pPr>
        <w:numPr>
          <w:ilvl w:val="0"/>
          <w:numId w:val="9"/>
        </w:numPr>
        <w:pBdr>
          <w:top w:val="nil"/>
          <w:left w:val="nil"/>
          <w:bottom w:val="nil"/>
          <w:right w:val="nil"/>
          <w:between w:val="nil"/>
        </w:pBdr>
      </w:pPr>
      <w:r>
        <w:rPr>
          <w:color w:val="000000"/>
        </w:rPr>
        <w:t xml:space="preserve">Résolution de nom : service permettant de traduire un nom de domaine en adresse </w:t>
      </w:r>
      <w:proofErr w:type="spellStart"/>
      <w:r>
        <w:rPr>
          <w:color w:val="000000"/>
        </w:rPr>
        <w:t>ip</w:t>
      </w:r>
      <w:proofErr w:type="spellEnd"/>
      <w:r>
        <w:rPr>
          <w:color w:val="000000"/>
        </w:rPr>
        <w:t xml:space="preserve"> de machine portant ce nom.</w:t>
      </w:r>
    </w:p>
    <w:p w14:paraId="3BC4845C" w14:textId="77777777" w:rsidR="00603CD8" w:rsidRDefault="00603CD8"/>
    <w:p w14:paraId="7D168DF7" w14:textId="77777777" w:rsidR="00603CD8" w:rsidRDefault="00934C4F">
      <w:pPr>
        <w:numPr>
          <w:ilvl w:val="0"/>
          <w:numId w:val="4"/>
        </w:numPr>
        <w:pBdr>
          <w:top w:val="nil"/>
          <w:left w:val="nil"/>
          <w:bottom w:val="nil"/>
          <w:right w:val="nil"/>
          <w:between w:val="nil"/>
        </w:pBdr>
      </w:pPr>
      <w:r>
        <w:rPr>
          <w:color w:val="000000"/>
        </w:rPr>
        <w:t>Nom pleinement qualifier représente l’url.</w:t>
      </w:r>
    </w:p>
    <w:p w14:paraId="6551470C" w14:textId="77777777" w:rsidR="00603CD8" w:rsidRDefault="00934C4F">
      <w:r>
        <w:t xml:space="preserve">Certaine </w:t>
      </w:r>
      <w:proofErr w:type="spellStart"/>
      <w:r>
        <w:t>apk</w:t>
      </w:r>
      <w:proofErr w:type="spellEnd"/>
      <w:r>
        <w:t xml:space="preserve"> utilise le nom des machines = Sony</w:t>
      </w:r>
    </w:p>
    <w:p w14:paraId="7A1F7D2F" w14:textId="77777777" w:rsidR="00603CD8" w:rsidRDefault="00934C4F">
      <w:pPr>
        <w:ind w:firstLine="708"/>
      </w:pPr>
      <w:r>
        <w:t xml:space="preserve">Alors que d’autres les noms d’internet ou d’hôtes comme : sony.jf-formation.fr </w:t>
      </w:r>
    </w:p>
    <w:p w14:paraId="25126E82" w14:textId="77777777" w:rsidR="00603CD8" w:rsidRDefault="00603CD8">
      <w:pPr>
        <w:rPr>
          <w:b/>
          <w:i/>
        </w:rPr>
      </w:pPr>
    </w:p>
    <w:p w14:paraId="4F264392" w14:textId="77777777" w:rsidR="00603CD8" w:rsidRDefault="00934C4F">
      <w:pPr>
        <w:rPr>
          <w:b/>
          <w:i/>
        </w:rPr>
      </w:pPr>
      <w:r>
        <w:rPr>
          <w:b/>
          <w:i/>
        </w:rPr>
        <w:t>Trois étapes :</w:t>
      </w:r>
    </w:p>
    <w:p w14:paraId="09FB29C9" w14:textId="77777777" w:rsidR="00603CD8" w:rsidRDefault="00934C4F">
      <w:pPr>
        <w:numPr>
          <w:ilvl w:val="0"/>
          <w:numId w:val="2"/>
        </w:numPr>
        <w:pBdr>
          <w:top w:val="nil"/>
          <w:left w:val="nil"/>
          <w:bottom w:val="nil"/>
          <w:right w:val="nil"/>
          <w:between w:val="nil"/>
        </w:pBdr>
      </w:pPr>
      <w:r>
        <w:rPr>
          <w:color w:val="000000"/>
        </w:rPr>
        <w:t>Consultation du cache DNS</w:t>
      </w:r>
    </w:p>
    <w:p w14:paraId="037EAD29" w14:textId="77777777" w:rsidR="00603CD8" w:rsidRDefault="00934C4F">
      <w:pPr>
        <w:numPr>
          <w:ilvl w:val="0"/>
          <w:numId w:val="2"/>
        </w:numPr>
        <w:pBdr>
          <w:top w:val="nil"/>
          <w:left w:val="nil"/>
          <w:bottom w:val="nil"/>
          <w:right w:val="nil"/>
          <w:between w:val="nil"/>
        </w:pBdr>
      </w:pPr>
      <w:r>
        <w:rPr>
          <w:color w:val="000000"/>
        </w:rPr>
        <w:t xml:space="preserve">Serveur WINS </w:t>
      </w:r>
      <w:r>
        <w:rPr>
          <w:rFonts w:ascii="Wingdings" w:eastAsia="Wingdings" w:hAnsi="Wingdings" w:cs="Wingdings"/>
          <w:color w:val="000000"/>
        </w:rPr>
        <w:t>→</w:t>
      </w:r>
      <w:r>
        <w:rPr>
          <w:color w:val="000000"/>
        </w:rPr>
        <w:t xml:space="preserve"> il fait uniquement de la résolution </w:t>
      </w:r>
      <w:proofErr w:type="spellStart"/>
      <w:r>
        <w:rPr>
          <w:color w:val="000000"/>
        </w:rPr>
        <w:t>NetBios</w:t>
      </w:r>
      <w:proofErr w:type="spellEnd"/>
      <w:r>
        <w:rPr>
          <w:color w:val="000000"/>
        </w:rPr>
        <w:t>.</w:t>
      </w:r>
    </w:p>
    <w:p w14:paraId="2DC5A6A8" w14:textId="77777777" w:rsidR="00603CD8" w:rsidRDefault="00934C4F">
      <w:pPr>
        <w:numPr>
          <w:ilvl w:val="0"/>
          <w:numId w:val="2"/>
        </w:numPr>
        <w:pBdr>
          <w:top w:val="nil"/>
          <w:left w:val="nil"/>
          <w:bottom w:val="nil"/>
          <w:right w:val="nil"/>
          <w:between w:val="nil"/>
        </w:pBdr>
      </w:pPr>
      <w:r>
        <w:rPr>
          <w:color w:val="000000"/>
        </w:rPr>
        <w:t xml:space="preserve">Consultations du fichier LMHOSTS (Lan Manager Hosts) : il permet de faire un Mappage </w:t>
      </w:r>
      <w:r>
        <w:t>statique</w:t>
      </w:r>
      <w:r>
        <w:rPr>
          <w:color w:val="000000"/>
        </w:rPr>
        <w:t xml:space="preserve"> (</w:t>
      </w:r>
      <w:proofErr w:type="spellStart"/>
      <w:r>
        <w:rPr>
          <w:color w:val="000000"/>
        </w:rPr>
        <w:t>nbtstat</w:t>
      </w:r>
      <w:proofErr w:type="spellEnd"/>
      <w:r>
        <w:rPr>
          <w:color w:val="000000"/>
        </w:rPr>
        <w:t xml:space="preserve"> -r et </w:t>
      </w:r>
      <w:proofErr w:type="spellStart"/>
      <w:r>
        <w:rPr>
          <w:color w:val="000000"/>
        </w:rPr>
        <w:t>nbstat</w:t>
      </w:r>
      <w:proofErr w:type="spellEnd"/>
      <w:r>
        <w:rPr>
          <w:color w:val="000000"/>
        </w:rPr>
        <w:t xml:space="preserve"> -R pour vider le cache)</w:t>
      </w:r>
    </w:p>
    <w:p w14:paraId="12974DAE" w14:textId="77777777" w:rsidR="00603CD8" w:rsidRDefault="00603CD8"/>
    <w:p w14:paraId="518BCD19" w14:textId="77777777" w:rsidR="00603CD8" w:rsidRDefault="00934C4F">
      <w:r>
        <w:t xml:space="preserve">Dans le monde </w:t>
      </w:r>
      <w:proofErr w:type="spellStart"/>
      <w:r>
        <w:t>NetBios</w:t>
      </w:r>
      <w:proofErr w:type="spellEnd"/>
      <w:r>
        <w:t xml:space="preserve"> deux solutions de résolutions possibles : </w:t>
      </w:r>
    </w:p>
    <w:p w14:paraId="7B481D75" w14:textId="77777777" w:rsidR="00603CD8" w:rsidRDefault="00934C4F">
      <w:pPr>
        <w:numPr>
          <w:ilvl w:val="0"/>
          <w:numId w:val="5"/>
        </w:numPr>
        <w:pBdr>
          <w:top w:val="nil"/>
          <w:left w:val="nil"/>
          <w:bottom w:val="nil"/>
          <w:right w:val="nil"/>
          <w:between w:val="nil"/>
        </w:pBdr>
      </w:pPr>
      <w:r>
        <w:rPr>
          <w:color w:val="000000"/>
        </w:rPr>
        <w:t>Serveur WINS ou fichier LMHOSTS</w:t>
      </w:r>
    </w:p>
    <w:p w14:paraId="189F087E" w14:textId="77777777" w:rsidR="00603CD8" w:rsidRDefault="00603CD8"/>
    <w:p w14:paraId="28158E56" w14:textId="77777777" w:rsidR="00603CD8" w:rsidRDefault="00934C4F">
      <w:r>
        <w:t>Pour internet il existe deux solutions similaires :</w:t>
      </w:r>
    </w:p>
    <w:p w14:paraId="5E02346F" w14:textId="77777777" w:rsidR="00603CD8" w:rsidRDefault="00934C4F">
      <w:pPr>
        <w:numPr>
          <w:ilvl w:val="0"/>
          <w:numId w:val="5"/>
        </w:numPr>
        <w:pBdr>
          <w:top w:val="nil"/>
          <w:left w:val="nil"/>
          <w:bottom w:val="nil"/>
          <w:right w:val="nil"/>
          <w:between w:val="nil"/>
        </w:pBdr>
      </w:pPr>
      <w:r>
        <w:rPr>
          <w:color w:val="000000"/>
        </w:rPr>
        <w:lastRenderedPageBreak/>
        <w:t xml:space="preserve">Serveur DNS ou fichier host : possible d’effectuer un ping avec FQDN (Full </w:t>
      </w:r>
      <w:proofErr w:type="spellStart"/>
      <w:r>
        <w:rPr>
          <w:color w:val="000000"/>
        </w:rPr>
        <w:t>qualified</w:t>
      </w:r>
      <w:proofErr w:type="spellEnd"/>
      <w:r>
        <w:rPr>
          <w:color w:val="000000"/>
        </w:rPr>
        <w:t xml:space="preserve"> </w:t>
      </w:r>
      <w:proofErr w:type="spellStart"/>
      <w:r>
        <w:rPr>
          <w:color w:val="000000"/>
        </w:rPr>
        <w:t>domain</w:t>
      </w:r>
      <w:proofErr w:type="spellEnd"/>
      <w:r>
        <w:rPr>
          <w:color w:val="000000"/>
        </w:rPr>
        <w:t xml:space="preserve"> </w:t>
      </w:r>
      <w:proofErr w:type="spellStart"/>
      <w:r>
        <w:rPr>
          <w:color w:val="000000"/>
        </w:rPr>
        <w:t>name</w:t>
      </w:r>
      <w:proofErr w:type="spellEnd"/>
      <w:r>
        <w:rPr>
          <w:color w:val="000000"/>
        </w:rPr>
        <w:t xml:space="preserve">) plutôt que l’adresse </w:t>
      </w:r>
      <w:proofErr w:type="spellStart"/>
      <w:r>
        <w:rPr>
          <w:color w:val="000000"/>
        </w:rPr>
        <w:t>ip</w:t>
      </w:r>
      <w:proofErr w:type="spellEnd"/>
    </w:p>
    <w:p w14:paraId="15A27333" w14:textId="77777777" w:rsidR="00603CD8" w:rsidRDefault="00934C4F">
      <w:pPr>
        <w:ind w:left="360"/>
      </w:pPr>
      <w:r>
        <w:t xml:space="preserve">Exemple : commande ping à tester : ping </w:t>
      </w:r>
      <w:proofErr w:type="spellStart"/>
      <w:r>
        <w:t>sony</w:t>
      </w:r>
      <w:proofErr w:type="spellEnd"/>
      <w:r>
        <w:t> ; ping</w:t>
      </w:r>
    </w:p>
    <w:p w14:paraId="142A1C15" w14:textId="77777777" w:rsidR="00603CD8" w:rsidRDefault="00603CD8"/>
    <w:p w14:paraId="2E842015" w14:textId="77777777" w:rsidR="00603CD8" w:rsidRDefault="00934C4F">
      <w:pPr>
        <w:ind w:left="1416" w:hanging="1416"/>
      </w:pPr>
      <w:r>
        <w:t xml:space="preserve">Définition : </w:t>
      </w:r>
      <w:r>
        <w:tab/>
        <w:t xml:space="preserve">Le réseau internet de </w:t>
      </w:r>
      <w:proofErr w:type="spellStart"/>
      <w:r>
        <w:t>part</w:t>
      </w:r>
      <w:proofErr w:type="spellEnd"/>
      <w:r>
        <w:t xml:space="preserve"> sa taille est composé d’une racine (le sommet) et de 13 serveurs qui gèrent la racine de l’internet.</w:t>
      </w:r>
    </w:p>
    <w:p w14:paraId="1DCF7FED" w14:textId="77777777" w:rsidR="00603CD8" w:rsidRDefault="00934C4F">
      <w:pPr>
        <w:ind w:left="1416"/>
      </w:pPr>
      <w:r>
        <w:t>Ces 13 serveurs racines ont une connaissance exacte des serveurs gérant le niveau inférieur, que l’on appelle le premier niveau.</w:t>
      </w:r>
    </w:p>
    <w:p w14:paraId="3C6B66B6" w14:textId="77777777" w:rsidR="00603CD8" w:rsidRDefault="00934C4F">
      <w:r>
        <w:t xml:space="preserve">Racines (TLD) Top </w:t>
      </w:r>
      <w:proofErr w:type="spellStart"/>
      <w:r>
        <w:t>level</w:t>
      </w:r>
      <w:proofErr w:type="spellEnd"/>
      <w:r>
        <w:t xml:space="preserve"> </w:t>
      </w:r>
      <w:proofErr w:type="spellStart"/>
      <w:r>
        <w:t>domain</w:t>
      </w:r>
      <w:proofErr w:type="spellEnd"/>
      <w:r>
        <w:t xml:space="preserve"> ou GTLD des générique.</w:t>
      </w:r>
    </w:p>
    <w:p w14:paraId="7F50361F" w14:textId="77777777" w:rsidR="00603CD8" w:rsidRPr="00683EAC" w:rsidRDefault="00934C4F">
      <w:pPr>
        <w:rPr>
          <w:lang w:val="en-US"/>
        </w:rPr>
      </w:pPr>
      <w:r w:rsidRPr="00683EAC">
        <w:rPr>
          <w:lang w:val="en-US"/>
        </w:rPr>
        <w:t>ccTLD : country code Top Level Domain environ 250</w:t>
      </w:r>
    </w:p>
    <w:p w14:paraId="43393394" w14:textId="77777777" w:rsidR="00603CD8" w:rsidRDefault="00934C4F">
      <w:r>
        <w:t>Organisme qui gère internet ICANN, l’</w:t>
      </w:r>
      <w:proofErr w:type="spellStart"/>
      <w:r>
        <w:t>afnic</w:t>
      </w:r>
      <w:proofErr w:type="spellEnd"/>
      <w:r>
        <w:t xml:space="preserve"> </w:t>
      </w:r>
      <w:proofErr w:type="gramStart"/>
      <w:r>
        <w:t xml:space="preserve">et  </w:t>
      </w:r>
      <w:proofErr w:type="spellStart"/>
      <w:r>
        <w:t>internic</w:t>
      </w:r>
      <w:proofErr w:type="spellEnd"/>
      <w:proofErr w:type="gramEnd"/>
      <w:r>
        <w:t xml:space="preserve"> en France.</w:t>
      </w:r>
    </w:p>
    <w:p w14:paraId="047C9966" w14:textId="77777777" w:rsidR="00603CD8" w:rsidRDefault="00603CD8"/>
    <w:p w14:paraId="3B158F5C" w14:textId="77777777" w:rsidR="00603CD8" w:rsidRDefault="00934C4F">
      <w:r>
        <w:t>Mécanisme de délégation d’une zone</w:t>
      </w:r>
    </w:p>
    <w:p w14:paraId="452983D4" w14:textId="77777777" w:rsidR="00603CD8" w:rsidRDefault="00603CD8"/>
    <w:p w14:paraId="64B339D3" w14:textId="77777777" w:rsidR="00603CD8" w:rsidRDefault="00934C4F">
      <w:r>
        <w:t>Les màj DNS sont basé sur la délégation de zones.</w:t>
      </w:r>
    </w:p>
    <w:p w14:paraId="4ABE3D60" w14:textId="77777777" w:rsidR="00603CD8" w:rsidRDefault="00603CD8"/>
    <w:p w14:paraId="7F457106" w14:textId="77777777" w:rsidR="00603CD8" w:rsidRDefault="00934C4F">
      <w:r>
        <w:t>Les types de requêtes :</w:t>
      </w:r>
    </w:p>
    <w:p w14:paraId="260DFBA0" w14:textId="77777777" w:rsidR="00603CD8" w:rsidRDefault="00934C4F">
      <w:r>
        <w:t xml:space="preserve">Les requêtes récursive (en local) : Le serveur ayant reçu cette requête s’engage à résoudre le nom recherché à la place du client. </w:t>
      </w:r>
    </w:p>
    <w:p w14:paraId="017AFA20" w14:textId="77777777" w:rsidR="00603CD8" w:rsidRDefault="00934C4F">
      <w:r>
        <w:tab/>
        <w:t>Ce type de requête doit absolument aboutir à :</w:t>
      </w:r>
    </w:p>
    <w:p w14:paraId="65DA5EA9" w14:textId="77777777" w:rsidR="00603CD8" w:rsidRDefault="00934C4F">
      <w:r>
        <w:tab/>
        <w:t xml:space="preserve">Une réponse positive dans le cas </w:t>
      </w:r>
      <w:proofErr w:type="spellStart"/>
      <w:r>
        <w:t>ou</w:t>
      </w:r>
      <w:proofErr w:type="spellEnd"/>
      <w:r>
        <w:t xml:space="preserve"> le serveur a réussi à résoudre le nom, négative dans le cas contraire.</w:t>
      </w:r>
    </w:p>
    <w:p w14:paraId="056E6CB7" w14:textId="77777777" w:rsidR="00603CD8" w:rsidRDefault="00934C4F">
      <w:r>
        <w:t xml:space="preserve">Les requêtes Itérative : lorsqu’un serveur reçoit une requête itérative , il répond au client(généralement un autre serveur </w:t>
      </w:r>
      <w:proofErr w:type="spellStart"/>
      <w:r>
        <w:t>dns</w:t>
      </w:r>
      <w:proofErr w:type="spellEnd"/>
      <w:r>
        <w:t xml:space="preserve">) soir par l’adresse i du nom recherché soir par l’adresse </w:t>
      </w:r>
      <w:proofErr w:type="spellStart"/>
      <w:r>
        <w:t>ip</w:t>
      </w:r>
      <w:proofErr w:type="spellEnd"/>
      <w:r>
        <w:t xml:space="preserve"> d’un serveur pouvant aider à résoudre ce nom.</w:t>
      </w:r>
    </w:p>
    <w:p w14:paraId="784D55F5" w14:textId="77777777" w:rsidR="00603CD8" w:rsidRDefault="00603CD8"/>
    <w:p w14:paraId="49E7A206" w14:textId="77777777" w:rsidR="00603CD8" w:rsidRDefault="00934C4F">
      <w:r>
        <w:t xml:space="preserve">Généralement un client utilisera une requête récursive vers un serveur DNS local puis ce dernier utilise des requêtes itératives afin de résoudre le nom du client. </w:t>
      </w:r>
    </w:p>
    <w:p w14:paraId="563F8A22" w14:textId="77777777" w:rsidR="00603CD8" w:rsidRDefault="00603CD8"/>
    <w:p w14:paraId="5EA31EE7" w14:textId="77777777" w:rsidR="00603CD8" w:rsidRDefault="00934C4F">
      <w:r>
        <w:t>UDP 53</w:t>
      </w:r>
    </w:p>
    <w:p w14:paraId="32E57AFB" w14:textId="77777777" w:rsidR="00603CD8" w:rsidRDefault="00603CD8"/>
    <w:p w14:paraId="28ABBAB7" w14:textId="77777777" w:rsidR="00603CD8" w:rsidRDefault="00934C4F">
      <w:r>
        <w:t>9.9.9.9</w:t>
      </w:r>
    </w:p>
    <w:p w14:paraId="5F26B58D" w14:textId="77777777" w:rsidR="00603CD8" w:rsidRDefault="00603CD8"/>
    <w:p w14:paraId="6B0FCF77" w14:textId="77777777" w:rsidR="00603CD8" w:rsidRDefault="00934C4F">
      <w:r>
        <w:t>Commandes de bases :</w:t>
      </w:r>
    </w:p>
    <w:p w14:paraId="589701FD" w14:textId="77777777" w:rsidR="00603CD8" w:rsidRDefault="00934C4F">
      <w:pPr>
        <w:numPr>
          <w:ilvl w:val="0"/>
          <w:numId w:val="5"/>
        </w:numPr>
        <w:pBdr>
          <w:top w:val="nil"/>
          <w:left w:val="nil"/>
          <w:bottom w:val="nil"/>
          <w:right w:val="nil"/>
          <w:between w:val="nil"/>
        </w:pBdr>
      </w:pPr>
      <w:r>
        <w:rPr>
          <w:color w:val="000000"/>
        </w:rPr>
        <w:t>Ipconfig /</w:t>
      </w:r>
      <w:proofErr w:type="spellStart"/>
      <w:r>
        <w:rPr>
          <w:color w:val="000000"/>
        </w:rPr>
        <w:t>displaydns</w:t>
      </w:r>
      <w:proofErr w:type="spellEnd"/>
    </w:p>
    <w:p w14:paraId="34342732" w14:textId="77777777" w:rsidR="00603CD8" w:rsidRDefault="00934C4F">
      <w:pPr>
        <w:numPr>
          <w:ilvl w:val="0"/>
          <w:numId w:val="5"/>
        </w:numPr>
        <w:pBdr>
          <w:top w:val="nil"/>
          <w:left w:val="nil"/>
          <w:bottom w:val="nil"/>
          <w:right w:val="nil"/>
          <w:between w:val="nil"/>
        </w:pBdr>
      </w:pPr>
      <w:r>
        <w:rPr>
          <w:color w:val="000000"/>
        </w:rPr>
        <w:t>Ipconfig /</w:t>
      </w:r>
      <w:proofErr w:type="spellStart"/>
      <w:r>
        <w:rPr>
          <w:color w:val="000000"/>
        </w:rPr>
        <w:t>flushdns</w:t>
      </w:r>
      <w:proofErr w:type="spellEnd"/>
      <w:r>
        <w:rPr>
          <w:color w:val="000000"/>
        </w:rPr>
        <w:t xml:space="preserve"> (vidage du cache)</w:t>
      </w:r>
    </w:p>
    <w:p w14:paraId="4FD06C4D" w14:textId="77777777" w:rsidR="00603CD8" w:rsidRDefault="00934C4F">
      <w:pPr>
        <w:numPr>
          <w:ilvl w:val="0"/>
          <w:numId w:val="5"/>
        </w:numPr>
        <w:pBdr>
          <w:top w:val="nil"/>
          <w:left w:val="nil"/>
          <w:bottom w:val="nil"/>
          <w:right w:val="nil"/>
          <w:between w:val="nil"/>
        </w:pBdr>
      </w:pPr>
      <w:r>
        <w:rPr>
          <w:color w:val="000000"/>
        </w:rPr>
        <w:t>Ipconfig /</w:t>
      </w:r>
      <w:proofErr w:type="spellStart"/>
      <w:r>
        <w:rPr>
          <w:color w:val="000000"/>
        </w:rPr>
        <w:t>registerdns</w:t>
      </w:r>
      <w:proofErr w:type="spellEnd"/>
      <w:r>
        <w:rPr>
          <w:color w:val="000000"/>
        </w:rPr>
        <w:t xml:space="preserve"> (pour enregistrer la zone inversée)</w:t>
      </w:r>
    </w:p>
    <w:p w14:paraId="09D79639" w14:textId="77777777" w:rsidR="00603CD8" w:rsidRDefault="00603CD8"/>
    <w:p w14:paraId="2EAAD0CA" w14:textId="77777777" w:rsidR="00603CD8" w:rsidRDefault="00934C4F">
      <w:r>
        <w:t>Autres commandes :</w:t>
      </w:r>
    </w:p>
    <w:p w14:paraId="6A18A52E" w14:textId="77777777" w:rsidR="00603CD8" w:rsidRDefault="00934C4F">
      <w:pPr>
        <w:numPr>
          <w:ilvl w:val="0"/>
          <w:numId w:val="7"/>
        </w:numPr>
        <w:pBdr>
          <w:top w:val="nil"/>
          <w:left w:val="nil"/>
          <w:bottom w:val="nil"/>
          <w:right w:val="nil"/>
          <w:between w:val="nil"/>
        </w:pBdr>
      </w:pPr>
      <w:r>
        <w:rPr>
          <w:color w:val="000000"/>
        </w:rPr>
        <w:t>Permettent de démarrer et arrêter le client DNS</w:t>
      </w:r>
    </w:p>
    <w:p w14:paraId="4E85C0B5" w14:textId="77777777" w:rsidR="00603CD8" w:rsidRDefault="00934C4F">
      <w:pPr>
        <w:numPr>
          <w:ilvl w:val="0"/>
          <w:numId w:val="7"/>
        </w:numPr>
        <w:pBdr>
          <w:top w:val="nil"/>
          <w:left w:val="nil"/>
          <w:bottom w:val="nil"/>
          <w:right w:val="nil"/>
          <w:between w:val="nil"/>
        </w:pBdr>
      </w:pPr>
      <w:r>
        <w:rPr>
          <w:color w:val="000000"/>
        </w:rPr>
        <w:t xml:space="preserve">Net stop </w:t>
      </w:r>
      <w:proofErr w:type="spellStart"/>
      <w:r>
        <w:rPr>
          <w:color w:val="000000"/>
        </w:rPr>
        <w:t>dnscache</w:t>
      </w:r>
      <w:proofErr w:type="spellEnd"/>
    </w:p>
    <w:p w14:paraId="7C3EC847" w14:textId="77777777" w:rsidR="00603CD8" w:rsidRDefault="00934C4F">
      <w:pPr>
        <w:numPr>
          <w:ilvl w:val="0"/>
          <w:numId w:val="7"/>
        </w:numPr>
        <w:pBdr>
          <w:top w:val="nil"/>
          <w:left w:val="nil"/>
          <w:bottom w:val="nil"/>
          <w:right w:val="nil"/>
          <w:between w:val="nil"/>
        </w:pBdr>
      </w:pPr>
      <w:r>
        <w:rPr>
          <w:color w:val="000000"/>
        </w:rPr>
        <w:t xml:space="preserve">Nat start </w:t>
      </w:r>
      <w:proofErr w:type="spellStart"/>
      <w:r>
        <w:rPr>
          <w:color w:val="000000"/>
        </w:rPr>
        <w:t>dnscache</w:t>
      </w:r>
      <w:proofErr w:type="spellEnd"/>
    </w:p>
    <w:p w14:paraId="0F96348C" w14:textId="77777777" w:rsidR="00603CD8" w:rsidRDefault="00603CD8"/>
    <w:p w14:paraId="106A8FF1" w14:textId="77777777" w:rsidR="00603CD8" w:rsidRDefault="00934C4F">
      <w:pPr>
        <w:numPr>
          <w:ilvl w:val="0"/>
          <w:numId w:val="7"/>
        </w:numPr>
        <w:pBdr>
          <w:top w:val="nil"/>
          <w:left w:val="nil"/>
          <w:bottom w:val="nil"/>
          <w:right w:val="nil"/>
          <w:between w:val="nil"/>
        </w:pBdr>
      </w:pPr>
      <w:r>
        <w:rPr>
          <w:color w:val="000000"/>
        </w:rPr>
        <w:t xml:space="preserve">Net stop </w:t>
      </w:r>
      <w:proofErr w:type="spellStart"/>
      <w:r>
        <w:rPr>
          <w:color w:val="000000"/>
        </w:rPr>
        <w:t>dns</w:t>
      </w:r>
      <w:proofErr w:type="spellEnd"/>
    </w:p>
    <w:p w14:paraId="6320C30D" w14:textId="77777777" w:rsidR="00603CD8" w:rsidRDefault="00934C4F">
      <w:pPr>
        <w:numPr>
          <w:ilvl w:val="0"/>
          <w:numId w:val="7"/>
        </w:numPr>
        <w:pBdr>
          <w:top w:val="nil"/>
          <w:left w:val="nil"/>
          <w:bottom w:val="nil"/>
          <w:right w:val="nil"/>
          <w:between w:val="nil"/>
        </w:pBdr>
      </w:pPr>
      <w:r>
        <w:rPr>
          <w:color w:val="000000"/>
        </w:rPr>
        <w:t xml:space="preserve">Net start </w:t>
      </w:r>
      <w:proofErr w:type="spellStart"/>
      <w:r>
        <w:rPr>
          <w:color w:val="000000"/>
        </w:rPr>
        <w:t>dns</w:t>
      </w:r>
      <w:proofErr w:type="spellEnd"/>
    </w:p>
    <w:p w14:paraId="7AE7B3E5" w14:textId="77777777" w:rsidR="00603CD8" w:rsidRDefault="00603CD8"/>
    <w:p w14:paraId="25ED40CB" w14:textId="77777777" w:rsidR="00603CD8" w:rsidRDefault="00934C4F">
      <w:pPr>
        <w:numPr>
          <w:ilvl w:val="0"/>
          <w:numId w:val="7"/>
        </w:numPr>
        <w:pBdr>
          <w:top w:val="nil"/>
          <w:left w:val="nil"/>
          <w:bottom w:val="nil"/>
          <w:right w:val="nil"/>
          <w:between w:val="nil"/>
        </w:pBdr>
      </w:pPr>
      <w:r>
        <w:rPr>
          <w:color w:val="000000"/>
        </w:rPr>
        <w:lastRenderedPageBreak/>
        <w:t xml:space="preserve">Utilitaire NSLOOKUP : </w:t>
      </w:r>
    </w:p>
    <w:p w14:paraId="19DB751B" w14:textId="77777777" w:rsidR="00603CD8" w:rsidRDefault="00934C4F">
      <w:pPr>
        <w:ind w:firstLine="360"/>
      </w:pPr>
      <w:r>
        <w:t xml:space="preserve">Permet de tester le fonctionnement d’un serveur </w:t>
      </w:r>
      <w:proofErr w:type="spellStart"/>
      <w:r>
        <w:t>dns</w:t>
      </w:r>
      <w:proofErr w:type="spellEnd"/>
    </w:p>
    <w:p w14:paraId="1328399E" w14:textId="77777777" w:rsidR="00603CD8" w:rsidRDefault="00934C4F">
      <w:pPr>
        <w:ind w:firstLine="360"/>
      </w:pPr>
      <w:r>
        <w:t xml:space="preserve"> C:\&gt;nslookup -option </w:t>
      </w:r>
      <w:proofErr w:type="spellStart"/>
      <w:r>
        <w:t>ordinateur_à_chercher</w:t>
      </w:r>
      <w:proofErr w:type="spellEnd"/>
      <w:r>
        <w:t xml:space="preserve"> </w:t>
      </w:r>
      <w:proofErr w:type="spellStart"/>
      <w:r>
        <w:t>Serveur_dns_à_utiliser</w:t>
      </w:r>
      <w:proofErr w:type="spellEnd"/>
    </w:p>
    <w:p w14:paraId="09372DB4" w14:textId="77777777" w:rsidR="00603CD8" w:rsidRDefault="00603CD8"/>
    <w:p w14:paraId="24E11AEC" w14:textId="77777777" w:rsidR="00603CD8" w:rsidRDefault="00934C4F">
      <w:pPr>
        <w:numPr>
          <w:ilvl w:val="0"/>
          <w:numId w:val="10"/>
        </w:numPr>
        <w:pBdr>
          <w:top w:val="nil"/>
          <w:left w:val="nil"/>
          <w:bottom w:val="nil"/>
          <w:right w:val="nil"/>
          <w:between w:val="nil"/>
        </w:pBdr>
      </w:pPr>
      <w:r>
        <w:rPr>
          <w:color w:val="000000"/>
        </w:rPr>
        <w:t>Utilitaire TCP-IP :</w:t>
      </w:r>
      <w:proofErr w:type="spellStart"/>
      <w:r>
        <w:rPr>
          <w:color w:val="000000"/>
        </w:rPr>
        <w:t>Tracert</w:t>
      </w:r>
      <w:proofErr w:type="spellEnd"/>
      <w:r>
        <w:rPr>
          <w:color w:val="000000"/>
        </w:rPr>
        <w:t xml:space="preserve"> et ping</w:t>
      </w:r>
    </w:p>
    <w:p w14:paraId="6AD2A2FA" w14:textId="77777777" w:rsidR="00603CD8" w:rsidRDefault="00934C4F">
      <w:pPr>
        <w:ind w:firstLine="360"/>
      </w:pPr>
      <w:r>
        <w:t>C:\tracert sony.jf-formation.fr</w:t>
      </w:r>
    </w:p>
    <w:p w14:paraId="2DC34975" w14:textId="77777777" w:rsidR="00603CD8" w:rsidRDefault="00603CD8"/>
    <w:p w14:paraId="37E5D210" w14:textId="77777777" w:rsidR="00603CD8" w:rsidRDefault="00934C4F">
      <w:r>
        <w:t xml:space="preserve">Deux zones à créer pour un </w:t>
      </w:r>
      <w:proofErr w:type="spellStart"/>
      <w:r>
        <w:t>dns</w:t>
      </w:r>
      <w:proofErr w:type="spellEnd"/>
      <w:r>
        <w:t xml:space="preserve"> pour que le serveur </w:t>
      </w:r>
      <w:proofErr w:type="spellStart"/>
      <w:r>
        <w:t>dns</w:t>
      </w:r>
      <w:proofErr w:type="spellEnd"/>
      <w:r>
        <w:t xml:space="preserve"> ai autorité.</w:t>
      </w:r>
    </w:p>
    <w:p w14:paraId="06B8915F" w14:textId="77777777" w:rsidR="00603CD8" w:rsidRDefault="00934C4F">
      <w:r>
        <w:t>Les principales types de zones :</w:t>
      </w:r>
    </w:p>
    <w:p w14:paraId="71ADB004" w14:textId="77777777" w:rsidR="00603CD8" w:rsidRDefault="00934C4F">
      <w:pPr>
        <w:numPr>
          <w:ilvl w:val="0"/>
          <w:numId w:val="10"/>
        </w:numPr>
        <w:pBdr>
          <w:top w:val="nil"/>
          <w:left w:val="nil"/>
          <w:bottom w:val="nil"/>
          <w:right w:val="nil"/>
          <w:between w:val="nil"/>
        </w:pBdr>
      </w:pPr>
      <w:r>
        <w:rPr>
          <w:color w:val="000000"/>
        </w:rPr>
        <w:t>Zone principale standard : fichier texte en .</w:t>
      </w:r>
      <w:proofErr w:type="spellStart"/>
      <w:r>
        <w:rPr>
          <w:color w:val="000000"/>
        </w:rPr>
        <w:t>dns</w:t>
      </w:r>
      <w:proofErr w:type="spellEnd"/>
      <w:r>
        <w:rPr>
          <w:color w:val="000000"/>
        </w:rPr>
        <w:t xml:space="preserve"> le serveur possède un accès en lecture écriture.</w:t>
      </w:r>
    </w:p>
    <w:p w14:paraId="2F4686BC" w14:textId="77777777" w:rsidR="00603CD8" w:rsidRDefault="00934C4F">
      <w:pPr>
        <w:numPr>
          <w:ilvl w:val="0"/>
          <w:numId w:val="10"/>
        </w:numPr>
        <w:pBdr>
          <w:top w:val="nil"/>
          <w:left w:val="nil"/>
          <w:bottom w:val="nil"/>
          <w:right w:val="nil"/>
          <w:between w:val="nil"/>
        </w:pBdr>
      </w:pPr>
      <w:r>
        <w:rPr>
          <w:color w:val="000000"/>
        </w:rPr>
        <w:t>Zone secondaire standard : copie en lecture seul du fichier.</w:t>
      </w:r>
    </w:p>
    <w:p w14:paraId="3FABA8BF" w14:textId="77777777" w:rsidR="00603CD8" w:rsidRDefault="00934C4F">
      <w:pPr>
        <w:numPr>
          <w:ilvl w:val="0"/>
          <w:numId w:val="10"/>
        </w:numPr>
        <w:pBdr>
          <w:top w:val="nil"/>
          <w:left w:val="nil"/>
          <w:bottom w:val="nil"/>
          <w:right w:val="nil"/>
          <w:between w:val="nil"/>
        </w:pBdr>
      </w:pPr>
      <w:r>
        <w:rPr>
          <w:color w:val="000000"/>
        </w:rPr>
        <w:t xml:space="preserve">Zone Inversée : utilisé pour retrouver le nom d’hôte à partir de l’adresse </w:t>
      </w:r>
      <w:proofErr w:type="spellStart"/>
      <w:r>
        <w:rPr>
          <w:color w:val="000000"/>
        </w:rPr>
        <w:t>ip</w:t>
      </w:r>
      <w:proofErr w:type="spellEnd"/>
      <w:r>
        <w:rPr>
          <w:color w:val="000000"/>
        </w:rPr>
        <w:t>. (ex : ping -a).</w:t>
      </w:r>
    </w:p>
    <w:p w14:paraId="3775880C" w14:textId="77777777" w:rsidR="00603CD8" w:rsidRDefault="00603CD8"/>
    <w:p w14:paraId="32F0F3FA" w14:textId="77777777" w:rsidR="00603CD8" w:rsidRDefault="00934C4F">
      <w:r>
        <w:t>Enregistrement type a pour les machines dans la zone de recherche directe.</w:t>
      </w:r>
    </w:p>
    <w:p w14:paraId="60CC7976" w14:textId="77777777" w:rsidR="00603CD8" w:rsidRDefault="00934C4F">
      <w:r>
        <w:t xml:space="preserve">NS → serveur de noms : grâce à lui que l’on peut faire de la délégation. </w:t>
      </w:r>
    </w:p>
    <w:p w14:paraId="1F5C9430" w14:textId="77777777" w:rsidR="00603CD8" w:rsidRDefault="00603CD8"/>
    <w:p w14:paraId="3DADB3A1" w14:textId="77777777" w:rsidR="00603CD8" w:rsidRDefault="00934C4F">
      <w:r>
        <w:t>Autres Zones :</w:t>
      </w:r>
    </w:p>
    <w:p w14:paraId="4BD0F830" w14:textId="77777777" w:rsidR="00603CD8" w:rsidRDefault="00934C4F">
      <w:pPr>
        <w:numPr>
          <w:ilvl w:val="0"/>
          <w:numId w:val="11"/>
        </w:numPr>
        <w:pBdr>
          <w:top w:val="nil"/>
          <w:left w:val="nil"/>
          <w:bottom w:val="nil"/>
          <w:right w:val="nil"/>
          <w:between w:val="nil"/>
        </w:pBdr>
      </w:pPr>
      <w:r>
        <w:rPr>
          <w:color w:val="000000"/>
        </w:rPr>
        <w:t>Enregistrement de type SRV pour identifier les serveurs.</w:t>
      </w:r>
    </w:p>
    <w:p w14:paraId="2ACE14F8" w14:textId="77777777" w:rsidR="00603CD8" w:rsidRDefault="00934C4F">
      <w:pPr>
        <w:numPr>
          <w:ilvl w:val="0"/>
          <w:numId w:val="11"/>
        </w:numPr>
        <w:pBdr>
          <w:top w:val="nil"/>
          <w:left w:val="nil"/>
          <w:bottom w:val="nil"/>
          <w:right w:val="nil"/>
          <w:between w:val="nil"/>
        </w:pBdr>
      </w:pPr>
      <w:r>
        <w:rPr>
          <w:color w:val="000000"/>
        </w:rPr>
        <w:t>Enregistrement de type MX pour les serveurs de messagerie.</w:t>
      </w:r>
    </w:p>
    <w:p w14:paraId="3F07252B" w14:textId="77777777" w:rsidR="00603CD8" w:rsidRDefault="00934C4F">
      <w:r>
        <w:t xml:space="preserve">Pointeur PTR équivalent de A </w:t>
      </w:r>
      <w:proofErr w:type="spellStart"/>
      <w:r>
        <w:t>ptr</w:t>
      </w:r>
      <w:proofErr w:type="spellEnd"/>
      <w:r>
        <w:t xml:space="preserve"> pointe sur A qui pointe(mappe) sur PTR.</w:t>
      </w:r>
    </w:p>
    <w:p w14:paraId="1029A982" w14:textId="77777777" w:rsidR="00603CD8" w:rsidRDefault="00603CD8"/>
    <w:p w14:paraId="29588D43" w14:textId="77777777" w:rsidR="00603CD8" w:rsidRDefault="00934C4F">
      <w:r>
        <w:t>Pour qu’un serveur soit opérationnel il faut 3 élément de bases :</w:t>
      </w:r>
    </w:p>
    <w:p w14:paraId="452FFD2F" w14:textId="77777777" w:rsidR="00603CD8" w:rsidRDefault="00934C4F">
      <w:pPr>
        <w:numPr>
          <w:ilvl w:val="0"/>
          <w:numId w:val="12"/>
        </w:numPr>
        <w:pBdr>
          <w:top w:val="nil"/>
          <w:left w:val="nil"/>
          <w:bottom w:val="nil"/>
          <w:right w:val="nil"/>
          <w:between w:val="nil"/>
        </w:pBdr>
      </w:pPr>
      <w:r>
        <w:rPr>
          <w:color w:val="000000"/>
        </w:rPr>
        <w:t>SOA</w:t>
      </w:r>
    </w:p>
    <w:p w14:paraId="5D10D69A" w14:textId="77777777" w:rsidR="00603CD8" w:rsidRDefault="00934C4F">
      <w:pPr>
        <w:numPr>
          <w:ilvl w:val="0"/>
          <w:numId w:val="12"/>
        </w:numPr>
        <w:pBdr>
          <w:top w:val="nil"/>
          <w:left w:val="nil"/>
          <w:bottom w:val="nil"/>
          <w:right w:val="nil"/>
          <w:between w:val="nil"/>
        </w:pBdr>
      </w:pPr>
      <w:r>
        <w:rPr>
          <w:color w:val="000000"/>
        </w:rPr>
        <w:t>NS</w:t>
      </w:r>
    </w:p>
    <w:p w14:paraId="6A05CCAD" w14:textId="77777777" w:rsidR="00603CD8" w:rsidRDefault="00934C4F">
      <w:pPr>
        <w:numPr>
          <w:ilvl w:val="0"/>
          <w:numId w:val="12"/>
        </w:numPr>
        <w:pBdr>
          <w:top w:val="nil"/>
          <w:left w:val="nil"/>
          <w:bottom w:val="nil"/>
          <w:right w:val="nil"/>
          <w:between w:val="nil"/>
        </w:pBdr>
      </w:pPr>
      <w:r>
        <w:rPr>
          <w:color w:val="000000"/>
        </w:rPr>
        <w:t>A</w:t>
      </w:r>
    </w:p>
    <w:p w14:paraId="7B89F6EA" w14:textId="77777777" w:rsidR="00603CD8" w:rsidRDefault="00934C4F">
      <w:r>
        <w:t xml:space="preserve">Ne pas oublier le suffixe </w:t>
      </w:r>
      <w:proofErr w:type="spellStart"/>
      <w:r>
        <w:t>dns</w:t>
      </w:r>
      <w:proofErr w:type="spellEnd"/>
      <w:r>
        <w:t xml:space="preserve"> sur le poste et le serveur : Il faut bien modifier dans les propriétés du serveur le nom de l’ordinateur puis dans autre déclarer la zone dans laquelle on va déclarer la machine.</w:t>
      </w:r>
    </w:p>
    <w:p w14:paraId="76D268B0" w14:textId="77777777" w:rsidR="00603CD8" w:rsidRDefault="00603CD8"/>
    <w:p w14:paraId="0107278B" w14:textId="77777777" w:rsidR="00603CD8" w:rsidRDefault="00934C4F">
      <w:pPr>
        <w:numPr>
          <w:ilvl w:val="0"/>
          <w:numId w:val="17"/>
        </w:numPr>
        <w:pBdr>
          <w:top w:val="nil"/>
          <w:left w:val="nil"/>
          <w:bottom w:val="nil"/>
          <w:right w:val="nil"/>
          <w:between w:val="nil"/>
        </w:pBdr>
        <w:rPr>
          <w:b/>
          <w:i/>
          <w:color w:val="000000"/>
        </w:rPr>
      </w:pPr>
      <w:r>
        <w:rPr>
          <w:b/>
          <w:i/>
          <w:color w:val="000000"/>
        </w:rPr>
        <w:t>Serveurs DNS secondaire : tolérance de pannes</w:t>
      </w:r>
    </w:p>
    <w:p w14:paraId="0A84BFDD" w14:textId="77777777" w:rsidR="00603CD8" w:rsidRDefault="00603CD8">
      <w:pPr>
        <w:ind w:left="360"/>
        <w:rPr>
          <w:b/>
          <w:i/>
        </w:rPr>
      </w:pPr>
    </w:p>
    <w:p w14:paraId="21C135E3" w14:textId="77777777" w:rsidR="00603CD8" w:rsidRDefault="00934C4F">
      <w:pPr>
        <w:ind w:left="360"/>
      </w:pPr>
      <w:r>
        <w:t xml:space="preserve">Source de nom (SOA) Source of </w:t>
      </w:r>
      <w:proofErr w:type="spellStart"/>
      <w:r>
        <w:t>Authority</w:t>
      </w:r>
      <w:proofErr w:type="spellEnd"/>
      <w:r>
        <w:t> :</w:t>
      </w:r>
    </w:p>
    <w:p w14:paraId="0C3D1814" w14:textId="77777777" w:rsidR="00603CD8" w:rsidRDefault="00934C4F">
      <w:pPr>
        <w:numPr>
          <w:ilvl w:val="0"/>
          <w:numId w:val="16"/>
        </w:numPr>
        <w:pBdr>
          <w:top w:val="nil"/>
          <w:left w:val="nil"/>
          <w:bottom w:val="nil"/>
          <w:right w:val="nil"/>
          <w:between w:val="nil"/>
        </w:pBdr>
      </w:pPr>
      <w:r>
        <w:rPr>
          <w:color w:val="000000"/>
        </w:rPr>
        <w:t xml:space="preserve">Chaque </w:t>
      </w:r>
      <w:proofErr w:type="spellStart"/>
      <w:r>
        <w:rPr>
          <w:color w:val="000000"/>
        </w:rPr>
        <w:t>dns</w:t>
      </w:r>
      <w:proofErr w:type="spellEnd"/>
      <w:r>
        <w:rPr>
          <w:color w:val="000000"/>
        </w:rPr>
        <w:t xml:space="preserve"> en possède ;</w:t>
      </w:r>
    </w:p>
    <w:p w14:paraId="1ED1617D" w14:textId="77777777" w:rsidR="00603CD8" w:rsidRDefault="00934C4F">
      <w:pPr>
        <w:numPr>
          <w:ilvl w:val="0"/>
          <w:numId w:val="16"/>
        </w:numPr>
        <w:pBdr>
          <w:top w:val="nil"/>
          <w:left w:val="nil"/>
          <w:bottom w:val="nil"/>
          <w:right w:val="nil"/>
          <w:between w:val="nil"/>
        </w:pBdr>
      </w:pPr>
      <w:r>
        <w:rPr>
          <w:color w:val="000000"/>
        </w:rPr>
        <w:t>Premier enregistrement lors de la création d’une zone ;</w:t>
      </w:r>
    </w:p>
    <w:p w14:paraId="6195CCAA" w14:textId="77777777" w:rsidR="00603CD8" w:rsidRDefault="00934C4F">
      <w:pPr>
        <w:numPr>
          <w:ilvl w:val="0"/>
          <w:numId w:val="16"/>
        </w:numPr>
        <w:pBdr>
          <w:top w:val="nil"/>
          <w:left w:val="nil"/>
          <w:bottom w:val="nil"/>
          <w:right w:val="nil"/>
          <w:between w:val="nil"/>
        </w:pBdr>
      </w:pPr>
      <w:r>
        <w:rPr>
          <w:color w:val="000000"/>
        </w:rPr>
        <w:t>Il gère le mécanisme de transfert de zone ;</w:t>
      </w:r>
    </w:p>
    <w:p w14:paraId="4AD98C8E" w14:textId="77777777" w:rsidR="00603CD8" w:rsidRDefault="00934C4F">
      <w:pPr>
        <w:numPr>
          <w:ilvl w:val="0"/>
          <w:numId w:val="16"/>
        </w:numPr>
        <w:pBdr>
          <w:top w:val="nil"/>
          <w:left w:val="nil"/>
          <w:bottom w:val="nil"/>
          <w:right w:val="nil"/>
          <w:between w:val="nil"/>
        </w:pBdr>
      </w:pPr>
      <w:r>
        <w:rPr>
          <w:color w:val="000000"/>
        </w:rPr>
        <w:t>N° de série : utiliser pour gérer les transfert de zone ;</w:t>
      </w:r>
    </w:p>
    <w:p w14:paraId="16F2103C" w14:textId="77777777" w:rsidR="00603CD8" w:rsidRDefault="00934C4F">
      <w:pPr>
        <w:numPr>
          <w:ilvl w:val="0"/>
          <w:numId w:val="16"/>
        </w:numPr>
        <w:pBdr>
          <w:top w:val="nil"/>
          <w:left w:val="nil"/>
          <w:bottom w:val="nil"/>
          <w:right w:val="nil"/>
          <w:between w:val="nil"/>
        </w:pBdr>
      </w:pPr>
      <w:r>
        <w:rPr>
          <w:color w:val="000000"/>
        </w:rPr>
        <w:t>Serveur Principal ;</w:t>
      </w:r>
    </w:p>
    <w:p w14:paraId="5F658FCF" w14:textId="77777777" w:rsidR="00603CD8" w:rsidRDefault="00934C4F">
      <w:pPr>
        <w:numPr>
          <w:ilvl w:val="0"/>
          <w:numId w:val="16"/>
        </w:numPr>
        <w:pBdr>
          <w:top w:val="nil"/>
          <w:left w:val="nil"/>
          <w:bottom w:val="nil"/>
          <w:right w:val="nil"/>
          <w:between w:val="nil"/>
        </w:pBdr>
      </w:pPr>
      <w:r>
        <w:rPr>
          <w:color w:val="000000"/>
        </w:rPr>
        <w:t xml:space="preserve">Intervalle d’actualisation </w:t>
      </w:r>
      <w:r>
        <w:t>;</w:t>
      </w:r>
    </w:p>
    <w:p w14:paraId="564AD303" w14:textId="77777777" w:rsidR="00603CD8" w:rsidRDefault="00934C4F">
      <w:pPr>
        <w:numPr>
          <w:ilvl w:val="0"/>
          <w:numId w:val="16"/>
        </w:numPr>
        <w:pBdr>
          <w:top w:val="nil"/>
          <w:left w:val="nil"/>
          <w:bottom w:val="nil"/>
          <w:right w:val="nil"/>
          <w:between w:val="nil"/>
        </w:pBdr>
      </w:pPr>
      <w:r>
        <w:rPr>
          <w:color w:val="000000"/>
        </w:rPr>
        <w:t>Durée de vie maximale.</w:t>
      </w:r>
    </w:p>
    <w:p w14:paraId="0F8DF9A0" w14:textId="77777777" w:rsidR="00603CD8" w:rsidRDefault="00603CD8"/>
    <w:p w14:paraId="54AE394E" w14:textId="77777777" w:rsidR="00603CD8" w:rsidRDefault="00934C4F">
      <w:pPr>
        <w:numPr>
          <w:ilvl w:val="0"/>
          <w:numId w:val="18"/>
        </w:numPr>
        <w:pBdr>
          <w:top w:val="nil"/>
          <w:left w:val="nil"/>
          <w:bottom w:val="nil"/>
          <w:right w:val="nil"/>
          <w:between w:val="nil"/>
        </w:pBdr>
      </w:pPr>
      <w:r>
        <w:rPr>
          <w:color w:val="000000"/>
        </w:rPr>
        <w:t>Transfert de zone IXFR (I : Incrémentiel) : seule les modifications seront transférées dans le secondaire.</w:t>
      </w:r>
    </w:p>
    <w:p w14:paraId="3AD9386F" w14:textId="77777777" w:rsidR="00603CD8" w:rsidRDefault="00603CD8"/>
    <w:p w14:paraId="3A56BEA9" w14:textId="77777777" w:rsidR="00603CD8" w:rsidRDefault="00934C4F">
      <w:pPr>
        <w:numPr>
          <w:ilvl w:val="0"/>
          <w:numId w:val="18"/>
        </w:numPr>
        <w:pBdr>
          <w:top w:val="nil"/>
          <w:left w:val="nil"/>
          <w:bottom w:val="nil"/>
          <w:right w:val="nil"/>
          <w:between w:val="nil"/>
        </w:pBdr>
      </w:pPr>
      <w:r>
        <w:rPr>
          <w:color w:val="000000"/>
        </w:rPr>
        <w:t>Transfert de zone :</w:t>
      </w:r>
    </w:p>
    <w:p w14:paraId="2CDD260C" w14:textId="77777777" w:rsidR="00603CD8" w:rsidRDefault="00934C4F">
      <w:pPr>
        <w:numPr>
          <w:ilvl w:val="1"/>
          <w:numId w:val="18"/>
        </w:numPr>
        <w:pBdr>
          <w:top w:val="nil"/>
          <w:left w:val="nil"/>
          <w:bottom w:val="nil"/>
          <w:right w:val="nil"/>
          <w:between w:val="nil"/>
        </w:pBdr>
      </w:pPr>
      <w:r>
        <w:rPr>
          <w:color w:val="000000"/>
        </w:rPr>
        <w:lastRenderedPageBreak/>
        <w:t>Options de paramétrages :</w:t>
      </w:r>
    </w:p>
    <w:p w14:paraId="3B096D3B" w14:textId="77777777" w:rsidR="00603CD8" w:rsidRDefault="00934C4F">
      <w:pPr>
        <w:numPr>
          <w:ilvl w:val="2"/>
          <w:numId w:val="18"/>
        </w:numPr>
        <w:pBdr>
          <w:top w:val="nil"/>
          <w:left w:val="nil"/>
          <w:bottom w:val="nil"/>
          <w:right w:val="nil"/>
          <w:between w:val="nil"/>
        </w:pBdr>
      </w:pPr>
      <w:r>
        <w:rPr>
          <w:color w:val="000000"/>
        </w:rPr>
        <w:t>Vers n’importe quel serveur ;</w:t>
      </w:r>
    </w:p>
    <w:p w14:paraId="73B04639" w14:textId="77777777" w:rsidR="00603CD8" w:rsidRDefault="00934C4F">
      <w:pPr>
        <w:numPr>
          <w:ilvl w:val="2"/>
          <w:numId w:val="18"/>
        </w:numPr>
        <w:pBdr>
          <w:top w:val="nil"/>
          <w:left w:val="nil"/>
          <w:bottom w:val="nil"/>
          <w:right w:val="nil"/>
          <w:between w:val="nil"/>
        </w:pBdr>
      </w:pPr>
      <w:r>
        <w:rPr>
          <w:color w:val="000000"/>
        </w:rPr>
        <w:t>Uniquement vers les serveurs listés dans l’onglet Serveur de Nom (la plus pro) ;</w:t>
      </w:r>
    </w:p>
    <w:p w14:paraId="4C82F816" w14:textId="77777777" w:rsidR="00603CD8" w:rsidRDefault="00934C4F">
      <w:pPr>
        <w:numPr>
          <w:ilvl w:val="2"/>
          <w:numId w:val="18"/>
        </w:numPr>
        <w:pBdr>
          <w:top w:val="nil"/>
          <w:left w:val="nil"/>
          <w:bottom w:val="nil"/>
          <w:right w:val="nil"/>
          <w:between w:val="nil"/>
        </w:pBdr>
      </w:pPr>
      <w:r>
        <w:rPr>
          <w:color w:val="000000"/>
        </w:rPr>
        <w:t xml:space="preserve">Uniquement vers les serveurs suivants : avec adresse </w:t>
      </w:r>
      <w:proofErr w:type="spellStart"/>
      <w:r>
        <w:rPr>
          <w:color w:val="000000"/>
        </w:rPr>
        <w:t>ip</w:t>
      </w:r>
      <w:proofErr w:type="spellEnd"/>
      <w:r>
        <w:rPr>
          <w:color w:val="000000"/>
        </w:rPr>
        <w:t xml:space="preserve"> listée.</w:t>
      </w:r>
    </w:p>
    <w:p w14:paraId="577435BD" w14:textId="77777777" w:rsidR="00603CD8" w:rsidRDefault="00603CD8">
      <w:pPr>
        <w:ind w:left="1080"/>
      </w:pPr>
    </w:p>
    <w:p w14:paraId="203E7405" w14:textId="77777777" w:rsidR="00603CD8" w:rsidRDefault="00603CD8">
      <w:pPr>
        <w:pBdr>
          <w:top w:val="nil"/>
          <w:left w:val="nil"/>
          <w:bottom w:val="nil"/>
          <w:right w:val="nil"/>
          <w:between w:val="nil"/>
        </w:pBdr>
        <w:ind w:left="1440" w:hanging="720"/>
        <w:rPr>
          <w:color w:val="000000"/>
        </w:rPr>
      </w:pPr>
    </w:p>
    <w:p w14:paraId="16F5ADEC" w14:textId="77777777" w:rsidR="00603CD8" w:rsidRDefault="00934C4F">
      <w:pPr>
        <w:numPr>
          <w:ilvl w:val="0"/>
          <w:numId w:val="19"/>
        </w:numPr>
        <w:pBdr>
          <w:top w:val="nil"/>
          <w:left w:val="nil"/>
          <w:bottom w:val="nil"/>
          <w:right w:val="nil"/>
          <w:between w:val="nil"/>
        </w:pBdr>
      </w:pPr>
      <w:r>
        <w:rPr>
          <w:color w:val="000000"/>
        </w:rPr>
        <w:t>Installer service DNS ;</w:t>
      </w:r>
    </w:p>
    <w:p w14:paraId="6A1E02DC" w14:textId="77777777" w:rsidR="00603CD8" w:rsidRDefault="00934C4F">
      <w:pPr>
        <w:numPr>
          <w:ilvl w:val="0"/>
          <w:numId w:val="19"/>
        </w:numPr>
        <w:pBdr>
          <w:top w:val="nil"/>
          <w:left w:val="nil"/>
          <w:bottom w:val="nil"/>
          <w:right w:val="nil"/>
          <w:between w:val="nil"/>
        </w:pBdr>
      </w:pPr>
      <w:r>
        <w:rPr>
          <w:color w:val="000000"/>
        </w:rPr>
        <w:t>Deuxième serveur doit pointer sur le serveur 1 ;</w:t>
      </w:r>
    </w:p>
    <w:p w14:paraId="1C60A0BE" w14:textId="77777777" w:rsidR="00603CD8" w:rsidRDefault="00934C4F">
      <w:pPr>
        <w:numPr>
          <w:ilvl w:val="0"/>
          <w:numId w:val="19"/>
        </w:numPr>
        <w:pBdr>
          <w:top w:val="nil"/>
          <w:left w:val="nil"/>
          <w:bottom w:val="nil"/>
          <w:right w:val="nil"/>
          <w:between w:val="nil"/>
        </w:pBdr>
      </w:pPr>
      <w:r>
        <w:rPr>
          <w:color w:val="000000"/>
        </w:rPr>
        <w:t>Modifier le nom et la zone ;</w:t>
      </w:r>
    </w:p>
    <w:p w14:paraId="4203654D" w14:textId="77777777" w:rsidR="00603CD8" w:rsidRDefault="00934C4F">
      <w:pPr>
        <w:numPr>
          <w:ilvl w:val="0"/>
          <w:numId w:val="19"/>
        </w:numPr>
        <w:pBdr>
          <w:top w:val="nil"/>
          <w:left w:val="nil"/>
          <w:bottom w:val="nil"/>
          <w:right w:val="nil"/>
          <w:between w:val="nil"/>
        </w:pBdr>
      </w:pPr>
      <w:r>
        <w:rPr>
          <w:color w:val="000000"/>
        </w:rPr>
        <w:t xml:space="preserve">Paramétrer les zone direct et inversée en secondaire avec un serveur </w:t>
      </w:r>
      <w:proofErr w:type="spellStart"/>
      <w:r>
        <w:rPr>
          <w:color w:val="000000"/>
        </w:rPr>
        <w:t>dns</w:t>
      </w:r>
      <w:proofErr w:type="spellEnd"/>
      <w:r>
        <w:rPr>
          <w:color w:val="000000"/>
        </w:rPr>
        <w:t xml:space="preserve"> maître.</w:t>
      </w:r>
    </w:p>
    <w:p w14:paraId="1752115E" w14:textId="77777777" w:rsidR="00603CD8" w:rsidRDefault="00934C4F">
      <w:pPr>
        <w:numPr>
          <w:ilvl w:val="0"/>
          <w:numId w:val="19"/>
        </w:numPr>
        <w:pBdr>
          <w:top w:val="nil"/>
          <w:left w:val="nil"/>
          <w:bottom w:val="nil"/>
          <w:right w:val="nil"/>
          <w:between w:val="nil"/>
        </w:pBdr>
      </w:pPr>
      <w:r>
        <w:rPr>
          <w:color w:val="000000"/>
        </w:rPr>
        <w:t xml:space="preserve">Retour sur le </w:t>
      </w:r>
      <w:proofErr w:type="spellStart"/>
      <w:r>
        <w:rPr>
          <w:color w:val="000000"/>
        </w:rPr>
        <w:t>srv</w:t>
      </w:r>
      <w:proofErr w:type="spellEnd"/>
      <w:r>
        <w:rPr>
          <w:color w:val="000000"/>
        </w:rPr>
        <w:t xml:space="preserve"> principal pour direct et inversé : clique droit SOA </w:t>
      </w:r>
      <w:r>
        <w:rPr>
          <w:rFonts w:ascii="Wingdings" w:eastAsia="Wingdings" w:hAnsi="Wingdings" w:cs="Wingdings"/>
          <w:color w:val="000000"/>
        </w:rPr>
        <w:t>→</w:t>
      </w:r>
      <w:r>
        <w:rPr>
          <w:color w:val="000000"/>
        </w:rPr>
        <w:t xml:space="preserve"> transfert de zone </w:t>
      </w:r>
      <w:r>
        <w:rPr>
          <w:rFonts w:ascii="Wingdings" w:eastAsia="Wingdings" w:hAnsi="Wingdings" w:cs="Wingdings"/>
          <w:color w:val="000000"/>
        </w:rPr>
        <w:t>→</w:t>
      </w:r>
      <w:r>
        <w:rPr>
          <w:color w:val="000000"/>
        </w:rPr>
        <w:t xml:space="preserve"> cocher uniquement vers les serveurs suivant </w:t>
      </w:r>
      <w:r>
        <w:rPr>
          <w:rFonts w:ascii="Wingdings" w:eastAsia="Wingdings" w:hAnsi="Wingdings" w:cs="Wingdings"/>
          <w:color w:val="000000"/>
        </w:rPr>
        <w:t>→</w:t>
      </w:r>
      <w:r>
        <w:rPr>
          <w:color w:val="000000"/>
        </w:rPr>
        <w:t xml:space="preserve"> entrer l’adresse </w:t>
      </w:r>
      <w:proofErr w:type="spellStart"/>
      <w:r>
        <w:rPr>
          <w:color w:val="000000"/>
        </w:rPr>
        <w:t>ip</w:t>
      </w:r>
      <w:proofErr w:type="spellEnd"/>
      <w:r>
        <w:rPr>
          <w:color w:val="000000"/>
        </w:rPr>
        <w:t xml:space="preserve"> du serveur secondaire.</w:t>
      </w:r>
    </w:p>
    <w:p w14:paraId="4271072F" w14:textId="77777777" w:rsidR="00603CD8" w:rsidRDefault="00934C4F">
      <w:pPr>
        <w:numPr>
          <w:ilvl w:val="0"/>
          <w:numId w:val="19"/>
        </w:numPr>
        <w:pBdr>
          <w:top w:val="nil"/>
          <w:left w:val="nil"/>
          <w:bottom w:val="nil"/>
          <w:right w:val="nil"/>
          <w:between w:val="nil"/>
        </w:pBdr>
      </w:pPr>
      <w:r>
        <w:rPr>
          <w:color w:val="000000"/>
        </w:rPr>
        <w:t xml:space="preserve">Retour sur le secondaire et actualiser. </w:t>
      </w:r>
    </w:p>
    <w:p w14:paraId="052D6D38" w14:textId="77777777" w:rsidR="00603CD8" w:rsidRDefault="00934C4F">
      <w:pPr>
        <w:numPr>
          <w:ilvl w:val="0"/>
          <w:numId w:val="19"/>
        </w:numPr>
        <w:pBdr>
          <w:top w:val="nil"/>
          <w:left w:val="nil"/>
          <w:bottom w:val="nil"/>
          <w:right w:val="nil"/>
          <w:between w:val="nil"/>
        </w:pBdr>
      </w:pPr>
      <w:r>
        <w:rPr>
          <w:color w:val="000000"/>
        </w:rPr>
        <w:t xml:space="preserve">Modifier le </w:t>
      </w:r>
      <w:proofErr w:type="spellStart"/>
      <w:r>
        <w:rPr>
          <w:color w:val="000000"/>
        </w:rPr>
        <w:t>dns</w:t>
      </w:r>
      <w:proofErr w:type="spellEnd"/>
      <w:r>
        <w:rPr>
          <w:color w:val="000000"/>
        </w:rPr>
        <w:t xml:space="preserve"> auxiliaire sur le poste client.</w:t>
      </w:r>
    </w:p>
    <w:p w14:paraId="3AC3BA56" w14:textId="77777777" w:rsidR="00603CD8" w:rsidRDefault="00603CD8"/>
    <w:p w14:paraId="01D0498A" w14:textId="77777777" w:rsidR="00603CD8" w:rsidRDefault="00934C4F">
      <w:pPr>
        <w:numPr>
          <w:ilvl w:val="0"/>
          <w:numId w:val="17"/>
        </w:numPr>
        <w:pBdr>
          <w:top w:val="nil"/>
          <w:left w:val="nil"/>
          <w:bottom w:val="nil"/>
          <w:right w:val="nil"/>
          <w:between w:val="nil"/>
        </w:pBdr>
      </w:pPr>
      <w:r>
        <w:rPr>
          <w:b/>
          <w:i/>
          <w:color w:val="000000"/>
        </w:rPr>
        <w:t>Délégations et redirecteurs :</w:t>
      </w:r>
    </w:p>
    <w:p w14:paraId="2EA1F3DF" w14:textId="77777777" w:rsidR="00603CD8" w:rsidRDefault="00934C4F">
      <w:pPr>
        <w:ind w:left="360"/>
      </w:pPr>
      <w:r>
        <w:t>Création d’un domaine et d’un sous domaine.</w:t>
      </w:r>
    </w:p>
    <w:p w14:paraId="16158975" w14:textId="77777777" w:rsidR="00603CD8" w:rsidRDefault="00934C4F">
      <w:pPr>
        <w:ind w:left="360"/>
      </w:pPr>
      <w:r>
        <w:tab/>
      </w:r>
      <w:r>
        <w:tab/>
        <w:t xml:space="preserve">Js-formation.fr : </w:t>
      </w:r>
      <w:r>
        <w:tab/>
        <w:t>comme premier espace de nom</w:t>
      </w:r>
    </w:p>
    <w:p w14:paraId="53471702" w14:textId="77777777" w:rsidR="00603CD8" w:rsidRDefault="00934C4F">
      <w:pPr>
        <w:ind w:left="360" w:firstLine="348"/>
      </w:pPr>
      <w:r>
        <w:t xml:space="preserve"> Enfant.js-formation.fr :</w:t>
      </w:r>
      <w:r>
        <w:tab/>
        <w:t>comme second espace de nom</w:t>
      </w:r>
    </w:p>
    <w:p w14:paraId="694A88D5" w14:textId="77777777" w:rsidR="00603CD8" w:rsidRDefault="00603CD8">
      <w:pPr>
        <w:ind w:left="360" w:firstLine="348"/>
      </w:pPr>
    </w:p>
    <w:p w14:paraId="6B703CCD" w14:textId="77777777" w:rsidR="00603CD8" w:rsidRDefault="00934C4F">
      <w:r>
        <w:t>Un seul serveur autorisé pour la résolution des noms.</w:t>
      </w:r>
    </w:p>
    <w:p w14:paraId="4BD9741E" w14:textId="77777777" w:rsidR="00603CD8" w:rsidRDefault="00934C4F">
      <w:bookmarkStart w:id="0" w:name="_gjdgxs" w:colFirst="0" w:colLast="0"/>
      <w:bookmarkEnd w:id="0"/>
      <w:r>
        <w:t>Paramétrer 2 DNS :</w:t>
      </w:r>
    </w:p>
    <w:p w14:paraId="70486F3F" w14:textId="77777777" w:rsidR="00603CD8" w:rsidRDefault="00934C4F">
      <w:pPr>
        <w:numPr>
          <w:ilvl w:val="0"/>
          <w:numId w:val="3"/>
        </w:numPr>
        <w:pBdr>
          <w:top w:val="nil"/>
          <w:left w:val="nil"/>
          <w:bottom w:val="nil"/>
          <w:right w:val="nil"/>
          <w:between w:val="nil"/>
        </w:pBdr>
      </w:pPr>
      <w:r>
        <w:rPr>
          <w:color w:val="000000"/>
        </w:rPr>
        <w:t>Installer 2 serveurs ;</w:t>
      </w:r>
    </w:p>
    <w:p w14:paraId="25E0C79D" w14:textId="77777777" w:rsidR="00603CD8" w:rsidRDefault="00934C4F">
      <w:pPr>
        <w:numPr>
          <w:ilvl w:val="0"/>
          <w:numId w:val="3"/>
        </w:numPr>
        <w:pBdr>
          <w:top w:val="nil"/>
          <w:left w:val="nil"/>
          <w:bottom w:val="nil"/>
          <w:right w:val="nil"/>
          <w:between w:val="nil"/>
        </w:pBdr>
      </w:pPr>
      <w:r>
        <w:rPr>
          <w:color w:val="000000"/>
        </w:rPr>
        <w:t xml:space="preserve">Mettre une </w:t>
      </w:r>
      <w:proofErr w:type="spellStart"/>
      <w:r>
        <w:rPr>
          <w:color w:val="000000"/>
        </w:rPr>
        <w:t>ip</w:t>
      </w:r>
      <w:proofErr w:type="spellEnd"/>
      <w:r>
        <w:rPr>
          <w:color w:val="000000"/>
        </w:rPr>
        <w:t xml:space="preserve"> serveur et </w:t>
      </w:r>
      <w:proofErr w:type="spellStart"/>
      <w:r>
        <w:rPr>
          <w:color w:val="000000"/>
        </w:rPr>
        <w:t>dns</w:t>
      </w:r>
      <w:proofErr w:type="spellEnd"/>
      <w:r>
        <w:rPr>
          <w:color w:val="000000"/>
        </w:rPr>
        <w:t xml:space="preserve"> fixe pour chacun ;</w:t>
      </w:r>
    </w:p>
    <w:p w14:paraId="3B569219" w14:textId="77777777" w:rsidR="00603CD8" w:rsidRDefault="00934C4F">
      <w:pPr>
        <w:numPr>
          <w:ilvl w:val="0"/>
          <w:numId w:val="3"/>
        </w:numPr>
        <w:pBdr>
          <w:top w:val="nil"/>
          <w:left w:val="nil"/>
          <w:bottom w:val="nil"/>
          <w:right w:val="nil"/>
          <w:between w:val="nil"/>
        </w:pBdr>
      </w:pPr>
      <w:r>
        <w:rPr>
          <w:color w:val="000000"/>
        </w:rPr>
        <w:t xml:space="preserve">Installer 2 machines </w:t>
      </w:r>
      <w:proofErr w:type="spellStart"/>
      <w:r>
        <w:rPr>
          <w:color w:val="000000"/>
        </w:rPr>
        <w:t>win</w:t>
      </w:r>
      <w:proofErr w:type="spellEnd"/>
      <w:r>
        <w:rPr>
          <w:color w:val="000000"/>
        </w:rPr>
        <w:t xml:space="preserve"> 10 une pour chaque DNS ;</w:t>
      </w:r>
    </w:p>
    <w:p w14:paraId="032FAE8A" w14:textId="77777777" w:rsidR="00603CD8" w:rsidRDefault="00934C4F">
      <w:pPr>
        <w:numPr>
          <w:ilvl w:val="0"/>
          <w:numId w:val="3"/>
        </w:numPr>
        <w:pBdr>
          <w:top w:val="nil"/>
          <w:left w:val="nil"/>
          <w:bottom w:val="nil"/>
          <w:right w:val="nil"/>
          <w:between w:val="nil"/>
        </w:pBdr>
      </w:pPr>
      <w:r>
        <w:rPr>
          <w:color w:val="000000"/>
        </w:rPr>
        <w:t>Mettre une zone pour chaque serveur que l’on rentre également sur chaque machine ;</w:t>
      </w:r>
    </w:p>
    <w:p w14:paraId="5747955C" w14:textId="77777777" w:rsidR="00603CD8" w:rsidRDefault="00934C4F">
      <w:pPr>
        <w:numPr>
          <w:ilvl w:val="0"/>
          <w:numId w:val="3"/>
        </w:numPr>
        <w:pBdr>
          <w:top w:val="nil"/>
          <w:left w:val="nil"/>
          <w:bottom w:val="nil"/>
          <w:right w:val="nil"/>
          <w:between w:val="nil"/>
        </w:pBdr>
      </w:pPr>
      <w:r>
        <w:rPr>
          <w:color w:val="000000"/>
        </w:rPr>
        <w:t>Créer les zones dans les paramètres DNS ;</w:t>
      </w:r>
    </w:p>
    <w:p w14:paraId="7039D139" w14:textId="77777777" w:rsidR="00603CD8" w:rsidRDefault="00934C4F">
      <w:pPr>
        <w:numPr>
          <w:ilvl w:val="0"/>
          <w:numId w:val="3"/>
        </w:numPr>
        <w:pBdr>
          <w:top w:val="nil"/>
          <w:left w:val="nil"/>
          <w:bottom w:val="nil"/>
          <w:right w:val="nil"/>
          <w:between w:val="nil"/>
        </w:pBdr>
      </w:pPr>
      <w:r>
        <w:rPr>
          <w:color w:val="000000"/>
        </w:rPr>
        <w:t>Faire une ipconfig /</w:t>
      </w:r>
      <w:proofErr w:type="spellStart"/>
      <w:r>
        <w:rPr>
          <w:color w:val="000000"/>
        </w:rPr>
        <w:t>registerdns</w:t>
      </w:r>
      <w:proofErr w:type="spellEnd"/>
      <w:r>
        <w:rPr>
          <w:color w:val="000000"/>
        </w:rPr>
        <w:t xml:space="preserve"> sur le serveur et le poste ;</w:t>
      </w:r>
    </w:p>
    <w:p w14:paraId="751C70A3" w14:textId="77777777" w:rsidR="00603CD8" w:rsidRDefault="00934C4F">
      <w:pPr>
        <w:numPr>
          <w:ilvl w:val="0"/>
          <w:numId w:val="3"/>
        </w:numPr>
        <w:pBdr>
          <w:top w:val="nil"/>
          <w:left w:val="nil"/>
          <w:bottom w:val="nil"/>
          <w:right w:val="nil"/>
          <w:between w:val="nil"/>
        </w:pBdr>
      </w:pPr>
      <w:r>
        <w:rPr>
          <w:color w:val="000000"/>
        </w:rPr>
        <w:t xml:space="preserve">Sur serveur 1 paramétrer une nouvelle délégation pour chaque zone avec </w:t>
      </w:r>
      <w:proofErr w:type="spellStart"/>
      <w:r>
        <w:rPr>
          <w:color w:val="000000"/>
        </w:rPr>
        <w:t>l’ip</w:t>
      </w:r>
      <w:proofErr w:type="spellEnd"/>
      <w:r>
        <w:rPr>
          <w:color w:val="000000"/>
        </w:rPr>
        <w:t xml:space="preserve"> du serveur 2 ;</w:t>
      </w:r>
    </w:p>
    <w:p w14:paraId="5F1A2402" w14:textId="77777777" w:rsidR="00603CD8" w:rsidRDefault="00934C4F">
      <w:pPr>
        <w:numPr>
          <w:ilvl w:val="0"/>
          <w:numId w:val="3"/>
        </w:numPr>
        <w:pBdr>
          <w:top w:val="nil"/>
          <w:left w:val="nil"/>
          <w:bottom w:val="nil"/>
          <w:right w:val="nil"/>
          <w:between w:val="nil"/>
        </w:pBdr>
      </w:pPr>
      <w:r>
        <w:rPr>
          <w:color w:val="000000"/>
        </w:rPr>
        <w:t>Créer une redirection vers le serveur 1 sur le serveur 2 ;</w:t>
      </w:r>
    </w:p>
    <w:p w14:paraId="08E4583E" w14:textId="77777777" w:rsidR="00603CD8" w:rsidRDefault="00603CD8"/>
    <w:p w14:paraId="3B19EB23" w14:textId="77777777" w:rsidR="00603CD8" w:rsidRDefault="00603CD8"/>
    <w:p w14:paraId="6C5E626C" w14:textId="77777777" w:rsidR="00603CD8" w:rsidRDefault="00603CD8"/>
    <w:p w14:paraId="7BF2B8B9" w14:textId="77777777" w:rsidR="00603CD8" w:rsidRDefault="00603CD8"/>
    <w:p w14:paraId="29A59C33" w14:textId="77777777" w:rsidR="00603CD8" w:rsidRDefault="00603CD8"/>
    <w:p w14:paraId="51662845" w14:textId="77777777" w:rsidR="00603CD8" w:rsidRDefault="00603CD8"/>
    <w:p w14:paraId="5723AD71" w14:textId="77777777" w:rsidR="00603CD8" w:rsidRDefault="00603CD8"/>
    <w:p w14:paraId="0EC1A1BE" w14:textId="77777777" w:rsidR="00603CD8" w:rsidRDefault="00603CD8"/>
    <w:p w14:paraId="3566B9C2" w14:textId="77777777" w:rsidR="00603CD8" w:rsidRDefault="00603CD8"/>
    <w:p w14:paraId="40F1291C" w14:textId="77777777" w:rsidR="00603CD8" w:rsidRDefault="00603CD8"/>
    <w:p w14:paraId="7EC2E4A5" w14:textId="77777777" w:rsidR="00603CD8" w:rsidRDefault="00603CD8"/>
    <w:p w14:paraId="15CA871A" w14:textId="77777777" w:rsidR="00603CD8" w:rsidRDefault="00603CD8"/>
    <w:p w14:paraId="15ADBF59" w14:textId="77777777" w:rsidR="00603CD8" w:rsidRDefault="00603CD8"/>
    <w:p w14:paraId="45927713" w14:textId="77777777" w:rsidR="00603CD8" w:rsidRDefault="00603CD8"/>
    <w:p w14:paraId="1EEEE128" w14:textId="77777777" w:rsidR="00603CD8" w:rsidRDefault="00603CD8"/>
    <w:p w14:paraId="4D40796C" w14:textId="77777777" w:rsidR="00603CD8" w:rsidRDefault="00603CD8"/>
    <w:p w14:paraId="3D7EFF6C" w14:textId="77777777" w:rsidR="00603CD8" w:rsidRDefault="00603CD8"/>
    <w:p w14:paraId="4C19AE3F" w14:textId="77777777" w:rsidR="00603CD8" w:rsidRDefault="00603CD8"/>
    <w:p w14:paraId="103E82D4" w14:textId="77777777" w:rsidR="00603CD8" w:rsidRDefault="00603CD8"/>
    <w:p w14:paraId="492DAD9F" w14:textId="77777777" w:rsidR="00603CD8" w:rsidRDefault="00603CD8"/>
    <w:p w14:paraId="786A85D9" w14:textId="77777777" w:rsidR="00603CD8" w:rsidRDefault="00603CD8"/>
    <w:p w14:paraId="299DD4E9" w14:textId="77777777" w:rsidR="00603CD8" w:rsidRDefault="00603CD8"/>
    <w:p w14:paraId="26FDCAE2" w14:textId="77777777" w:rsidR="00603CD8" w:rsidRDefault="00603CD8"/>
    <w:p w14:paraId="715D0A94" w14:textId="77777777" w:rsidR="00603CD8" w:rsidRDefault="00603CD8"/>
    <w:p w14:paraId="196BBEBD" w14:textId="77777777" w:rsidR="00603CD8" w:rsidRDefault="00603CD8"/>
    <w:p w14:paraId="55810C96" w14:textId="77777777" w:rsidR="00603CD8" w:rsidRDefault="00603CD8"/>
    <w:p w14:paraId="52CCAB9C" w14:textId="77777777" w:rsidR="00603CD8" w:rsidRDefault="00603CD8"/>
    <w:p w14:paraId="10E066B4" w14:textId="77777777" w:rsidR="00603CD8" w:rsidRDefault="00603CD8"/>
    <w:p w14:paraId="0BD0B181" w14:textId="77777777" w:rsidR="00603CD8" w:rsidRDefault="00603CD8"/>
    <w:p w14:paraId="6036587C" w14:textId="77777777" w:rsidR="00603CD8" w:rsidRDefault="00603CD8"/>
    <w:p w14:paraId="1FED76D9" w14:textId="77777777" w:rsidR="00603CD8" w:rsidRDefault="00603CD8"/>
    <w:p w14:paraId="73F52896" w14:textId="77777777" w:rsidR="00603CD8" w:rsidRDefault="00603CD8"/>
    <w:p w14:paraId="1F2306D1" w14:textId="77777777" w:rsidR="00603CD8" w:rsidRDefault="00603CD8"/>
    <w:p w14:paraId="1DC95160" w14:textId="77777777" w:rsidR="00603CD8" w:rsidRDefault="00603CD8"/>
    <w:p w14:paraId="4F43945C" w14:textId="77777777" w:rsidR="00603CD8" w:rsidRDefault="00603CD8"/>
    <w:p w14:paraId="6E9F6802" w14:textId="77777777" w:rsidR="00603CD8" w:rsidRDefault="00603CD8"/>
    <w:p w14:paraId="746605B7" w14:textId="77777777" w:rsidR="00603CD8" w:rsidRDefault="00603CD8">
      <w:pPr>
        <w:pStyle w:val="Titre1"/>
      </w:pPr>
    </w:p>
    <w:p w14:paraId="08F63A64" w14:textId="77777777" w:rsidR="00603CD8" w:rsidRDefault="00603CD8">
      <w:pPr>
        <w:pStyle w:val="Titre1"/>
      </w:pPr>
    </w:p>
    <w:p w14:paraId="692ABA02" w14:textId="77777777" w:rsidR="00603CD8" w:rsidRDefault="00603CD8"/>
    <w:p w14:paraId="272EDAF6" w14:textId="77777777" w:rsidR="00603CD8" w:rsidRDefault="00934C4F">
      <w:pPr>
        <w:pStyle w:val="Titre1"/>
      </w:pPr>
      <w:r>
        <w:t>VLAN et Commutateurs (Switch)</w:t>
      </w:r>
    </w:p>
    <w:p w14:paraId="4B92C8FD" w14:textId="77777777" w:rsidR="00603CD8" w:rsidRDefault="00603CD8"/>
    <w:p w14:paraId="59355F89" w14:textId="77777777" w:rsidR="00603CD8" w:rsidRDefault="00934C4F">
      <w:pPr>
        <w:rPr>
          <w:i/>
          <w:sz w:val="20"/>
          <w:szCs w:val="20"/>
        </w:rPr>
      </w:pPr>
      <w:r>
        <w:rPr>
          <w:i/>
          <w:sz w:val="20"/>
          <w:szCs w:val="20"/>
        </w:rPr>
        <w:t>18/01/2019 :</w:t>
      </w:r>
    </w:p>
    <w:p w14:paraId="6F9EEB80" w14:textId="77777777" w:rsidR="00603CD8" w:rsidRDefault="00934C4F">
      <w:r>
        <w:t xml:space="preserve">Segmenter le réseau en sous réseau pour assurer une sécurité. Association de groupe d’utilisateur par VLAN. Le commutateur segmente les domaines de collision, et maintient un seul domaine de diffusion. Création de domaines de diffusion indépendant les uns des autres. Une trame de diffusion (broadcast) émise par une carte réseau associée à un VLAN sera transmise à toutes les cartes réseau composant ce VLAN et uniquement à celui-ci. </w:t>
      </w:r>
    </w:p>
    <w:p w14:paraId="3EBD7A72" w14:textId="77777777" w:rsidR="00603CD8" w:rsidRDefault="00603CD8"/>
    <w:p w14:paraId="060F4574" w14:textId="77777777" w:rsidR="00603CD8" w:rsidRDefault="00934C4F">
      <w:pPr>
        <w:pStyle w:val="Sous-titre"/>
        <w:numPr>
          <w:ilvl w:val="0"/>
          <w:numId w:val="6"/>
        </w:numPr>
      </w:pPr>
      <w:r>
        <w:t xml:space="preserve">Les Avantages </w:t>
      </w:r>
    </w:p>
    <w:p w14:paraId="12E8250C" w14:textId="77777777" w:rsidR="00603CD8" w:rsidRDefault="00934C4F">
      <w:r>
        <w:tab/>
        <w:t>-</w:t>
      </w:r>
      <w:r>
        <w:rPr>
          <w:color w:val="FF0000"/>
        </w:rPr>
        <w:t xml:space="preserve">réduction des messages de diffusion </w:t>
      </w:r>
      <w:r>
        <w:t xml:space="preserve">(notamment les requêtes ARP) limités à l’intérieur d’un VLAN. Ainsi les broadcast d’un serveur peuvent être limités </w:t>
      </w:r>
      <w:proofErr w:type="spellStart"/>
      <w:r>
        <w:t>au</w:t>
      </w:r>
      <w:proofErr w:type="spellEnd"/>
      <w:r>
        <w:t xml:space="preserve"> clients de se serveur.</w:t>
      </w:r>
    </w:p>
    <w:p w14:paraId="6EE1EFC9" w14:textId="77777777" w:rsidR="00603CD8" w:rsidRDefault="00934C4F">
      <w:r>
        <w:tab/>
        <w:t>-</w:t>
      </w:r>
      <w:r>
        <w:rPr>
          <w:color w:val="FF0000"/>
        </w:rPr>
        <w:t>Création de groupe de travail indépendant de l’infrastructure physique.</w:t>
      </w:r>
    </w:p>
    <w:p w14:paraId="6CB8D539" w14:textId="77777777" w:rsidR="00603CD8" w:rsidRDefault="00934C4F">
      <w:r>
        <w:tab/>
        <w:t>-</w:t>
      </w:r>
      <w:r>
        <w:rPr>
          <w:color w:val="FF0000"/>
        </w:rPr>
        <w:t>Augmentation de la sécurité</w:t>
      </w:r>
      <w:r>
        <w:t xml:space="preserve"> parce qu’on a isoler les utilisateur dans leur domaines. Cependant on pourra toujours faire des ACL pour joindre les VLANs.</w:t>
      </w:r>
    </w:p>
    <w:p w14:paraId="09D8D86E" w14:textId="77777777" w:rsidR="00603CD8" w:rsidRDefault="00603CD8"/>
    <w:p w14:paraId="5EF3BD04" w14:textId="77777777" w:rsidR="00603CD8" w:rsidRDefault="00603CD8"/>
    <w:p w14:paraId="47A7201D" w14:textId="77777777" w:rsidR="00603CD8" w:rsidRDefault="00934C4F">
      <w:pPr>
        <w:pStyle w:val="Sous-titre"/>
        <w:numPr>
          <w:ilvl w:val="0"/>
          <w:numId w:val="6"/>
        </w:numPr>
      </w:pPr>
      <w:r>
        <w:t>Les niveau des VLANs</w:t>
      </w:r>
    </w:p>
    <w:p w14:paraId="7187D452" w14:textId="77777777" w:rsidR="00603CD8" w:rsidRDefault="00934C4F">
      <w:r>
        <w:t>Les VLANs permettent de séparer logiquement des ordinateurs branchés physiquement sur un switch.</w:t>
      </w:r>
    </w:p>
    <w:p w14:paraId="02E93B30" w14:textId="77777777" w:rsidR="00603CD8" w:rsidRDefault="00934C4F">
      <w:r>
        <w:t>Il existe différent niveau de VLANs :</w:t>
      </w:r>
    </w:p>
    <w:p w14:paraId="48905B68" w14:textId="77777777" w:rsidR="00603CD8" w:rsidRDefault="00934C4F">
      <w:r>
        <w:tab/>
        <w:t>-Le niveau 1 étant basé sur les ports : Dépendant de la localisation.</w:t>
      </w:r>
    </w:p>
    <w:p w14:paraId="650F7CBF" w14:textId="77777777" w:rsidR="00603CD8" w:rsidRDefault="00934C4F">
      <w:r>
        <w:tab/>
        <w:t>-Le niveau 2 sur les adresses MAC : VLAN indépendant de la localisation.</w:t>
      </w:r>
    </w:p>
    <w:p w14:paraId="1E31A5AC" w14:textId="77777777" w:rsidR="00603CD8" w:rsidRDefault="00934C4F">
      <w:r>
        <w:tab/>
        <w:t>-Le niveau 3 sur les adresses IP et sous réseaux.</w:t>
      </w:r>
    </w:p>
    <w:p w14:paraId="71AD7BBE" w14:textId="77777777" w:rsidR="00603CD8" w:rsidRDefault="00603CD8"/>
    <w:p w14:paraId="27711412" w14:textId="77777777" w:rsidR="00603CD8" w:rsidRDefault="00603CD8"/>
    <w:p w14:paraId="381BCDAE" w14:textId="77777777" w:rsidR="00603CD8" w:rsidRDefault="00934C4F">
      <w:pPr>
        <w:pStyle w:val="Sous-titre"/>
        <w:numPr>
          <w:ilvl w:val="0"/>
          <w:numId w:val="6"/>
        </w:numPr>
      </w:pPr>
      <w:r>
        <w:t>Les différentes méthodes de créer un VLAN</w:t>
      </w:r>
    </w:p>
    <w:p w14:paraId="1DAE6F91" w14:textId="77777777" w:rsidR="00603CD8" w:rsidRDefault="00934C4F">
      <w:r>
        <w:t>Affecte chaque port des commutateur à un VLAN.</w:t>
      </w:r>
    </w:p>
    <w:p w14:paraId="47FAE1F8" w14:textId="77777777" w:rsidR="00603CD8" w:rsidRDefault="00603CD8"/>
    <w:p w14:paraId="7EBBCE31" w14:textId="77777777" w:rsidR="00603CD8" w:rsidRDefault="00934C4F">
      <w:r>
        <w:t>L’appartenance d’une carte réseau à un VLAN est alors déterminé par sa connexion à un port du commutateur</w:t>
      </w:r>
    </w:p>
    <w:p w14:paraId="05E22B9C" w14:textId="77777777" w:rsidR="00603CD8" w:rsidRDefault="00603CD8"/>
    <w:p w14:paraId="50AFB23F" w14:textId="77777777" w:rsidR="00603CD8" w:rsidRDefault="00934C4F">
      <w:r>
        <w:t>Les ports sont affectés statiquement à un VLAN.</w:t>
      </w:r>
    </w:p>
    <w:p w14:paraId="7F560C06" w14:textId="77777777" w:rsidR="00603CD8" w:rsidRDefault="00603CD8"/>
    <w:p w14:paraId="23184D06" w14:textId="77777777" w:rsidR="00603CD8" w:rsidRDefault="00934C4F">
      <w:r>
        <w:t xml:space="preserve">Mode Access sur </w:t>
      </w:r>
      <w:proofErr w:type="spellStart"/>
      <w:r>
        <w:t>packet</w:t>
      </w:r>
      <w:proofErr w:type="spellEnd"/>
      <w:r>
        <w:t xml:space="preserve"> tracer.</w:t>
      </w:r>
    </w:p>
    <w:p w14:paraId="764FA8FB" w14:textId="77777777" w:rsidR="00603CD8" w:rsidRDefault="00603CD8"/>
    <w:p w14:paraId="6912A229" w14:textId="77777777" w:rsidR="00603CD8" w:rsidRDefault="00603CD8"/>
    <w:p w14:paraId="0AE3FE34" w14:textId="77777777" w:rsidR="00603CD8" w:rsidRDefault="00934C4F">
      <w:pPr>
        <w:pStyle w:val="Sous-titre"/>
        <w:numPr>
          <w:ilvl w:val="0"/>
          <w:numId w:val="6"/>
        </w:numPr>
      </w:pPr>
      <w:r>
        <w:t xml:space="preserve">Le protocole 802.1Q et mode </w:t>
      </w:r>
      <w:proofErr w:type="spellStart"/>
      <w:r>
        <w:t>Trunk</w:t>
      </w:r>
      <w:proofErr w:type="spellEnd"/>
    </w:p>
    <w:p w14:paraId="679BB54E" w14:textId="77777777" w:rsidR="00603CD8" w:rsidRDefault="00934C4F">
      <w:r>
        <w:t>Un commutateur gère plusieurs VLANs et un VLAN peut être géré par plusieurs commutateurs.</w:t>
      </w:r>
    </w:p>
    <w:p w14:paraId="5B8755D0" w14:textId="77777777" w:rsidR="00603CD8" w:rsidRDefault="00603CD8"/>
    <w:p w14:paraId="71F3FCA7" w14:textId="77777777" w:rsidR="00603CD8" w:rsidRDefault="00934C4F">
      <w:r>
        <w:t>Trame circulant entre les commutateurs = Marquage de la trame (tag) + identifiant du VLAN.</w:t>
      </w:r>
    </w:p>
    <w:p w14:paraId="383088AE" w14:textId="77777777" w:rsidR="00603CD8" w:rsidRDefault="00603CD8"/>
    <w:p w14:paraId="38F85859" w14:textId="77777777" w:rsidR="00603CD8" w:rsidRDefault="00934C4F">
      <w:r>
        <w:t>Le protocole 802.1Q marque les trames en modifiant l’en-tête MAC de la trame.</w:t>
      </w:r>
    </w:p>
    <w:p w14:paraId="2A621FB5" w14:textId="77777777" w:rsidR="00603CD8" w:rsidRDefault="00934C4F">
      <w:r>
        <w:t>Il ajoute un identifiant de VLAN dans l’entête qui permet rapidement au commutateur d’associer la trame à un VLAN sans consulter les tables.</w:t>
      </w:r>
    </w:p>
    <w:p w14:paraId="11672046" w14:textId="77777777" w:rsidR="00603CD8" w:rsidRDefault="00603CD8"/>
    <w:p w14:paraId="3C4DD5C7" w14:textId="77777777" w:rsidR="00603CD8" w:rsidRDefault="00934C4F">
      <w:pPr>
        <w:pStyle w:val="Sous-titre"/>
      </w:pPr>
      <w:r>
        <w:t xml:space="preserve">Mode </w:t>
      </w:r>
      <w:proofErr w:type="spellStart"/>
      <w:r>
        <w:t>trunk</w:t>
      </w:r>
      <w:proofErr w:type="spellEnd"/>
    </w:p>
    <w:p w14:paraId="110EFD8D" w14:textId="77777777" w:rsidR="00603CD8" w:rsidRDefault="00934C4F">
      <w:r>
        <w:t>Lorsque les VLANs sont répartis sur plusieurs commutateurs un lien particulier est mis en place entre les commutateurs.</w:t>
      </w:r>
    </w:p>
    <w:p w14:paraId="0721BDED" w14:textId="77777777" w:rsidR="00603CD8" w:rsidRDefault="00603CD8"/>
    <w:p w14:paraId="347FED50" w14:textId="77777777" w:rsidR="00603CD8" w:rsidRDefault="00934C4F">
      <w:r>
        <w:t xml:space="preserve">La norme 802.1Q norme standard d’encapsulation (mode </w:t>
      </w:r>
      <w:proofErr w:type="spellStart"/>
      <w:r>
        <w:t>trunk</w:t>
      </w:r>
      <w:proofErr w:type="spellEnd"/>
      <w:r>
        <w:t>).</w:t>
      </w:r>
    </w:p>
    <w:p w14:paraId="2ABFE317" w14:textId="77777777" w:rsidR="00603CD8" w:rsidRDefault="00603CD8"/>
    <w:p w14:paraId="1E77B8B5" w14:textId="77777777" w:rsidR="00603CD8" w:rsidRDefault="00603CD8"/>
    <w:p w14:paraId="71F5B8F0" w14:textId="77777777" w:rsidR="00603CD8" w:rsidRDefault="00934C4F">
      <w:pPr>
        <w:pStyle w:val="Sous-titre"/>
        <w:numPr>
          <w:ilvl w:val="0"/>
          <w:numId w:val="6"/>
        </w:numPr>
      </w:pPr>
      <w:r>
        <w:t>Fonctionnement d’un commutateur</w:t>
      </w:r>
    </w:p>
    <w:p w14:paraId="7AC4D06F" w14:textId="77777777" w:rsidR="00603CD8" w:rsidRDefault="00934C4F">
      <w:r>
        <w:t>L’initialisation d’un switch Cisco s’effectue en 3 temps :</w:t>
      </w:r>
    </w:p>
    <w:p w14:paraId="6B7D3F43" w14:textId="77777777" w:rsidR="00603CD8" w:rsidRDefault="00934C4F">
      <w:pPr>
        <w:numPr>
          <w:ilvl w:val="0"/>
          <w:numId w:val="8"/>
        </w:numPr>
        <w:pBdr>
          <w:top w:val="nil"/>
          <w:left w:val="nil"/>
          <w:bottom w:val="nil"/>
          <w:right w:val="nil"/>
          <w:between w:val="nil"/>
        </w:pBdr>
      </w:pPr>
      <w:r>
        <w:rPr>
          <w:color w:val="000000"/>
        </w:rPr>
        <w:t>Vérification des différents éléments matériels par le programmes POST,</w:t>
      </w:r>
    </w:p>
    <w:p w14:paraId="3EF0E0CE" w14:textId="77777777" w:rsidR="00603CD8" w:rsidRDefault="00934C4F">
      <w:pPr>
        <w:numPr>
          <w:ilvl w:val="0"/>
          <w:numId w:val="8"/>
        </w:numPr>
        <w:pBdr>
          <w:top w:val="nil"/>
          <w:left w:val="nil"/>
          <w:bottom w:val="nil"/>
          <w:right w:val="nil"/>
          <w:between w:val="nil"/>
        </w:pBdr>
      </w:pPr>
      <w:r>
        <w:rPr>
          <w:color w:val="000000"/>
        </w:rPr>
        <w:t>Recherche et chargement de l’IOS, on parle de fichier contenant l’IOS,</w:t>
      </w:r>
    </w:p>
    <w:p w14:paraId="39ED153B" w14:textId="77777777" w:rsidR="00603CD8" w:rsidRDefault="00934C4F">
      <w:pPr>
        <w:numPr>
          <w:ilvl w:val="0"/>
          <w:numId w:val="8"/>
        </w:numPr>
        <w:pBdr>
          <w:top w:val="nil"/>
          <w:left w:val="nil"/>
          <w:bottom w:val="nil"/>
          <w:right w:val="nil"/>
          <w:between w:val="nil"/>
        </w:pBdr>
      </w:pPr>
      <w:r>
        <w:rPr>
          <w:color w:val="000000"/>
        </w:rPr>
        <w:t>Recherche de la configuration de démarrage.</w:t>
      </w:r>
    </w:p>
    <w:p w14:paraId="57543C78" w14:textId="77777777" w:rsidR="00603CD8" w:rsidRDefault="00603CD8"/>
    <w:p w14:paraId="55A09EBC" w14:textId="77777777" w:rsidR="00603CD8" w:rsidRDefault="00934C4F">
      <w:r>
        <w:rPr>
          <w:b/>
        </w:rPr>
        <w:lastRenderedPageBreak/>
        <w:t>(Start-Up configuration)</w:t>
      </w:r>
      <w:r>
        <w:t xml:space="preserve"> et chargement de cette configuration dans la RAM </w:t>
      </w:r>
      <w:r>
        <w:rPr>
          <w:b/>
        </w:rPr>
        <w:t>(Running Configuration)</w:t>
      </w:r>
    </w:p>
    <w:p w14:paraId="0DF675A8" w14:textId="77777777" w:rsidR="00603CD8" w:rsidRDefault="00934C4F">
      <w:r>
        <w:t>Lors de l’étape N°3, Si aucun fichier de configuration n’est trouvé, le switch se met en mode SETUP.</w:t>
      </w:r>
    </w:p>
    <w:p w14:paraId="430C5BF6" w14:textId="77777777" w:rsidR="00603CD8" w:rsidRDefault="00603CD8"/>
    <w:p w14:paraId="4C30D378" w14:textId="77777777" w:rsidR="00603CD8" w:rsidRDefault="00934C4F">
      <w:pPr>
        <w:pStyle w:val="Sous-titre"/>
        <w:numPr>
          <w:ilvl w:val="0"/>
          <w:numId w:val="6"/>
        </w:numPr>
      </w:pPr>
      <w:r>
        <w:t>Sources de configuration</w:t>
      </w:r>
    </w:p>
    <w:p w14:paraId="082D7A0A" w14:textId="77777777" w:rsidR="00603CD8" w:rsidRDefault="00934C4F">
      <w:pPr>
        <w:ind w:firstLine="360"/>
      </w:pPr>
      <w:r>
        <w:t>-Le port console (source locale). Indispensable si le switch n’a pas de protocole IP configuré.</w:t>
      </w:r>
    </w:p>
    <w:p w14:paraId="53AF8422" w14:textId="77777777" w:rsidR="00603CD8" w:rsidRDefault="00934C4F">
      <w:pPr>
        <w:ind w:firstLine="360"/>
      </w:pPr>
      <w:r>
        <w:t>-Un terminal Asynchrone (source distante : pas SSH ou telnet et locale).</w:t>
      </w:r>
    </w:p>
    <w:p w14:paraId="0F6CF687" w14:textId="77777777" w:rsidR="00603CD8" w:rsidRDefault="00934C4F">
      <w:pPr>
        <w:ind w:firstLine="360"/>
      </w:pPr>
      <w:r>
        <w:t>-Par le protocole IP.</w:t>
      </w:r>
    </w:p>
    <w:p w14:paraId="623A5B47" w14:textId="77777777" w:rsidR="00603CD8" w:rsidRDefault="00934C4F">
      <w:pPr>
        <w:ind w:firstLine="360"/>
      </w:pPr>
      <w:r>
        <w:t>-Par des serveurs TFTP qui permettent de télécharger un fichier de configuration sur le switch.</w:t>
      </w:r>
    </w:p>
    <w:p w14:paraId="73CCA282" w14:textId="77777777" w:rsidR="00603CD8" w:rsidRDefault="00934C4F">
      <w:pPr>
        <w:ind w:firstLine="360"/>
      </w:pPr>
      <w:r>
        <w:t xml:space="preserve">-Par des stations d’administration de réseau : au moyen d’une station SNMP comme Cisco Works ou HP Open </w:t>
      </w:r>
      <w:proofErr w:type="spellStart"/>
      <w:r>
        <w:t>View</w:t>
      </w:r>
      <w:proofErr w:type="spellEnd"/>
      <w:r>
        <w:t>.</w:t>
      </w:r>
    </w:p>
    <w:p w14:paraId="0C834EC4" w14:textId="77777777" w:rsidR="00603CD8" w:rsidRDefault="00603CD8">
      <w:pPr>
        <w:ind w:firstLine="360"/>
      </w:pPr>
    </w:p>
    <w:p w14:paraId="46273FE8" w14:textId="4A925F8E" w:rsidR="00603CD8" w:rsidRDefault="00603CD8"/>
    <w:p w14:paraId="6C68A612" w14:textId="05B7F86E" w:rsidR="00683EAC" w:rsidRDefault="00683EAC"/>
    <w:p w14:paraId="7DC2390C" w14:textId="1F137E31" w:rsidR="00683EAC" w:rsidRDefault="00683EAC"/>
    <w:p w14:paraId="49DCE8F4" w14:textId="3AE1B999" w:rsidR="00683EAC" w:rsidRDefault="00683EAC"/>
    <w:p w14:paraId="0099FE13" w14:textId="2EB4CA10" w:rsidR="00683EAC" w:rsidRDefault="00683EAC"/>
    <w:p w14:paraId="68B89344" w14:textId="0BF679AD" w:rsidR="00683EAC" w:rsidRDefault="00683EAC"/>
    <w:p w14:paraId="09A6951A" w14:textId="56B2C336" w:rsidR="00683EAC" w:rsidRDefault="00683EAC"/>
    <w:p w14:paraId="22F7D45F" w14:textId="189B0D9E" w:rsidR="00683EAC" w:rsidRDefault="00683EAC"/>
    <w:p w14:paraId="0F66165B" w14:textId="5A745E20" w:rsidR="00683EAC" w:rsidRDefault="00683EAC"/>
    <w:p w14:paraId="3D4BCCE3" w14:textId="20000373" w:rsidR="00683EAC" w:rsidRDefault="00683EAC"/>
    <w:p w14:paraId="3B91043B" w14:textId="455C20C7" w:rsidR="00683EAC" w:rsidRDefault="00683EAC"/>
    <w:p w14:paraId="7A6247DC" w14:textId="276BAD66" w:rsidR="00683EAC" w:rsidRDefault="00683EAC"/>
    <w:p w14:paraId="68E7D9E0" w14:textId="219E4C94" w:rsidR="00683EAC" w:rsidRDefault="00683EAC"/>
    <w:p w14:paraId="50EC9A50" w14:textId="1FE8D305" w:rsidR="00683EAC" w:rsidRDefault="00683EAC"/>
    <w:p w14:paraId="41F42622" w14:textId="4E67AC7C" w:rsidR="00683EAC" w:rsidRDefault="00683EAC"/>
    <w:p w14:paraId="7A50EB7B" w14:textId="0D66D71B" w:rsidR="00683EAC" w:rsidRDefault="00683EAC"/>
    <w:p w14:paraId="3D56DF61" w14:textId="48C46B66" w:rsidR="00683EAC" w:rsidRDefault="00683EAC"/>
    <w:p w14:paraId="3258F5C2" w14:textId="19D8D4D1" w:rsidR="00683EAC" w:rsidRDefault="00683EAC"/>
    <w:p w14:paraId="2E691863" w14:textId="10D96C3A" w:rsidR="00683EAC" w:rsidRDefault="00683EAC"/>
    <w:p w14:paraId="0019B3E2" w14:textId="75168B2A" w:rsidR="00683EAC" w:rsidRDefault="00683EAC"/>
    <w:p w14:paraId="7CE5AE96" w14:textId="1267A05D" w:rsidR="00683EAC" w:rsidRDefault="00683EAC"/>
    <w:p w14:paraId="2C7FCA9B" w14:textId="3D8C6657" w:rsidR="00683EAC" w:rsidRDefault="00683EAC"/>
    <w:p w14:paraId="4E3EDCC4" w14:textId="5CA817C7" w:rsidR="00683EAC" w:rsidRDefault="00683EAC"/>
    <w:p w14:paraId="37A51F8F" w14:textId="54B88ADD" w:rsidR="00683EAC" w:rsidRDefault="00683EAC"/>
    <w:p w14:paraId="46B418ED" w14:textId="062D115F" w:rsidR="00683EAC" w:rsidRDefault="00683EAC"/>
    <w:p w14:paraId="0A0011C0" w14:textId="3FB5BAFB" w:rsidR="00683EAC" w:rsidRDefault="00683EAC"/>
    <w:p w14:paraId="39D30CEB" w14:textId="70A37620" w:rsidR="00683EAC" w:rsidRDefault="00683EAC"/>
    <w:p w14:paraId="49F792E6" w14:textId="39CB6356" w:rsidR="00683EAC" w:rsidRDefault="00683EAC"/>
    <w:p w14:paraId="4AAEB5A8" w14:textId="2B7BB896" w:rsidR="00683EAC" w:rsidRDefault="00683EAC"/>
    <w:p w14:paraId="44652211" w14:textId="76D8BC44" w:rsidR="00683EAC" w:rsidRDefault="00683EAC"/>
    <w:p w14:paraId="73BB7197" w14:textId="7901957A" w:rsidR="00683EAC" w:rsidRDefault="00683EAC"/>
    <w:p w14:paraId="4CD0719D" w14:textId="77777777" w:rsidR="00683EAC" w:rsidRDefault="00683EAC"/>
    <w:p w14:paraId="6ACB780D" w14:textId="77777777" w:rsidR="00603CD8" w:rsidRDefault="00934C4F">
      <w:r>
        <w:lastRenderedPageBreak/>
        <w:t>1/2/2019 :</w:t>
      </w:r>
    </w:p>
    <w:p w14:paraId="1AC98396" w14:textId="77777777" w:rsidR="00603CD8" w:rsidRDefault="00934C4F">
      <w:r>
        <w:t xml:space="preserve">Un vlan peut être assimilé </w:t>
      </w:r>
      <w:proofErr w:type="spellStart"/>
      <w:r>
        <w:t>a</w:t>
      </w:r>
      <w:proofErr w:type="spellEnd"/>
      <w:r>
        <w:t xml:space="preserve"> un domaine de broadcast.</w:t>
      </w:r>
    </w:p>
    <w:p w14:paraId="3FC9C485" w14:textId="77777777" w:rsidR="00603CD8" w:rsidRDefault="00934C4F">
      <w:r>
        <w:t>Chaque Vlan comprend son propre sous réseau.</w:t>
      </w:r>
    </w:p>
    <w:p w14:paraId="3A84F08B" w14:textId="6210E125" w:rsidR="00603CD8" w:rsidRDefault="00934C4F">
      <w:r>
        <w:t xml:space="preserve">Sans </w:t>
      </w:r>
      <w:r w:rsidR="00683EAC">
        <w:t>é</w:t>
      </w:r>
      <w:r>
        <w:t>quipement de niveau 3 impossible de communiquer entre VLAN.</w:t>
      </w:r>
    </w:p>
    <w:p w14:paraId="190CD040" w14:textId="28C30CED" w:rsidR="00603CD8" w:rsidRDefault="00683EAC">
      <w:r>
        <w:t xml:space="preserve">Protocole ISL chez </w:t>
      </w:r>
      <w:proofErr w:type="spellStart"/>
      <w:r>
        <w:t>cisco</w:t>
      </w:r>
      <w:proofErr w:type="spellEnd"/>
      <w:r>
        <w:t xml:space="preserve"> équivalent du 802.1Q.</w:t>
      </w:r>
    </w:p>
    <w:p w14:paraId="5DD3BB35" w14:textId="6F5D1CE6" w:rsidR="00683EAC" w:rsidRDefault="00683EAC">
      <w:r>
        <w:t xml:space="preserve">Lorsque 2 </w:t>
      </w:r>
      <w:proofErr w:type="spellStart"/>
      <w:r>
        <w:t>vlans</w:t>
      </w:r>
      <w:proofErr w:type="spellEnd"/>
      <w:r>
        <w:t xml:space="preserve"> veulent communiquer entre eux il faut qu’ils passent par une passerelle commune sur le routeur ou switch de niveau 3.</w:t>
      </w:r>
    </w:p>
    <w:p w14:paraId="622A839C" w14:textId="04FD264B" w:rsidR="00683EAC" w:rsidRDefault="00683EAC">
      <w:proofErr w:type="spellStart"/>
      <w:r>
        <w:t>Trunk</w:t>
      </w:r>
      <w:proofErr w:type="spellEnd"/>
      <w:r>
        <w:t xml:space="preserve"> entre routeur-commutateur (switch). Cette connexion comprend plusieurs liens logiques : Un trafic Vlan par sous-interface, sur une liaison physique : un câble droit connectant une interface du routeur à une interface d’un commutateur.</w:t>
      </w:r>
    </w:p>
    <w:p w14:paraId="1B9DF33B" w14:textId="3276C261" w:rsidR="00603CD8" w:rsidRDefault="00934C4F">
      <w:bookmarkStart w:id="1" w:name="_30j0zll" w:colFirst="0" w:colLast="0"/>
      <w:bookmarkEnd w:id="1"/>
      <w:r>
        <w:t>Inter-vlan on stick.</w:t>
      </w:r>
    </w:p>
    <w:p w14:paraId="110BD6A3" w14:textId="2649D0D1" w:rsidR="00934C4F" w:rsidRDefault="00934C4F">
      <w:r>
        <w:t>Trafic de vlan supporté par une sous interface du routeur. Attribution d’une adresse IP pour chaque sous interface</w:t>
      </w:r>
      <w:r w:rsidR="00E472CA">
        <w:t xml:space="preserve"> et précisé l’encapsulation utilisé par vlan</w:t>
      </w:r>
      <w:r>
        <w:t>.</w:t>
      </w:r>
    </w:p>
    <w:p w14:paraId="78DCB219" w14:textId="77777777" w:rsidR="009A1C2D" w:rsidRDefault="009A1C2D"/>
    <w:p w14:paraId="08AEEA04" w14:textId="486589C2" w:rsidR="009A1C2D" w:rsidRDefault="009A1C2D">
      <w:r>
        <w:t>Les hôtes peuvent communiquer entre eux même s’ils ne sont pas sur le même vlan.</w:t>
      </w:r>
    </w:p>
    <w:p w14:paraId="43015C96" w14:textId="104723CF" w:rsidR="009A1C2D" w:rsidRDefault="009A1C2D">
      <w:r>
        <w:t>Envoi d’une trame pour destination d’un sous réseau différent le switch encapsule et l’envoi a la passerelle par défaut.</w:t>
      </w:r>
    </w:p>
    <w:p w14:paraId="46BB0E8A" w14:textId="28F03271" w:rsidR="000E0720" w:rsidRDefault="009A1C2D">
      <w:r>
        <w:t xml:space="preserve">Apres avoir traversé le </w:t>
      </w:r>
      <w:proofErr w:type="spellStart"/>
      <w:r>
        <w:t>trunk</w:t>
      </w:r>
      <w:proofErr w:type="spellEnd"/>
      <w:r>
        <w:t xml:space="preserve"> traitée au niveau routeur. Il désencapsule puis réencapsul</w:t>
      </w:r>
      <w:r w:rsidR="000E0720">
        <w:t>e.</w:t>
      </w:r>
    </w:p>
    <w:p w14:paraId="21CBE2EF" w14:textId="5A388A76" w:rsidR="000E0720" w:rsidRDefault="000E0720">
      <w:r>
        <w:t xml:space="preserve">Faire un </w:t>
      </w:r>
      <w:proofErr w:type="spellStart"/>
      <w:r>
        <w:t>ip</w:t>
      </w:r>
      <w:proofErr w:type="spellEnd"/>
      <w:r>
        <w:t xml:space="preserve"> helper pour faire un relais</w:t>
      </w:r>
      <w:r w:rsidR="00A15458">
        <w:t> ;</w:t>
      </w:r>
    </w:p>
    <w:p w14:paraId="4624A529" w14:textId="77777777" w:rsidR="006A2A51" w:rsidRDefault="006A2A51"/>
    <w:p w14:paraId="009BDEB6" w14:textId="4921A1DD" w:rsidR="00A15458" w:rsidRDefault="006A2A51">
      <w:r>
        <w:t>Agrégation de route :</w:t>
      </w:r>
    </w:p>
    <w:p w14:paraId="2A4B67B7" w14:textId="0BE88B60" w:rsidR="006A2A51" w:rsidRDefault="006A2A51">
      <w:r>
        <w:t>Regarder ce qui est commun entre les sous réseau et nous donne le sur réseau pour simplifier la table de routage.</w:t>
      </w:r>
    </w:p>
    <w:sectPr w:rsidR="006A2A51">
      <w:headerReference w:type="default" r:id="rId9"/>
      <w:footerReference w:type="default" r:id="rId10"/>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17FDB" w14:textId="77777777" w:rsidR="005874C1" w:rsidRDefault="005874C1">
      <w:r>
        <w:separator/>
      </w:r>
    </w:p>
  </w:endnote>
  <w:endnote w:type="continuationSeparator" w:id="0">
    <w:p w14:paraId="3C5F7333" w14:textId="77777777" w:rsidR="005874C1" w:rsidRDefault="0058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9D0E" w14:textId="77777777" w:rsidR="00492EC3" w:rsidRDefault="00492EC3">
    <w:pPr>
      <w:pBdr>
        <w:top w:val="nil"/>
        <w:left w:val="nil"/>
        <w:bottom w:val="nil"/>
        <w:right w:val="nil"/>
        <w:between w:val="nil"/>
      </w:pBdr>
      <w:tabs>
        <w:tab w:val="center" w:pos="4536"/>
        <w:tab w:val="right" w:pos="9072"/>
      </w:tabs>
      <w:rPr>
        <w:color w:val="000000"/>
      </w:rPr>
    </w:pPr>
    <w:r>
      <w:rPr>
        <w:color w:val="000000"/>
      </w:rPr>
      <w:t>28/09/18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E540F" w14:textId="77777777" w:rsidR="005874C1" w:rsidRDefault="005874C1">
      <w:r>
        <w:separator/>
      </w:r>
    </w:p>
  </w:footnote>
  <w:footnote w:type="continuationSeparator" w:id="0">
    <w:p w14:paraId="4F40DBD4" w14:textId="77777777" w:rsidR="005874C1" w:rsidRDefault="00587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182F" w14:textId="77777777" w:rsidR="00492EC3" w:rsidRDefault="00492EC3">
    <w:pPr>
      <w:pBdr>
        <w:top w:val="nil"/>
        <w:left w:val="nil"/>
        <w:bottom w:val="nil"/>
        <w:right w:val="nil"/>
        <w:between w:val="nil"/>
      </w:pBdr>
      <w:tabs>
        <w:tab w:val="center" w:pos="4536"/>
        <w:tab w:val="right" w:pos="9072"/>
      </w:tabs>
      <w:rPr>
        <w:color w:val="000000"/>
      </w:rPr>
    </w:pPr>
    <w:r>
      <w:rPr>
        <w:color w:val="000000"/>
      </w:rPr>
      <w:t xml:space="preserve">     14/09/2018</w:t>
    </w:r>
    <w:r>
      <w:rPr>
        <w:noProof/>
      </w:rPr>
      <w:drawing>
        <wp:anchor distT="0" distB="0" distL="0" distR="0" simplePos="0" relativeHeight="251658240" behindDoc="0" locked="0" layoutInCell="1" hidden="0" allowOverlap="1" wp14:anchorId="1683C998" wp14:editId="58D97C8C">
          <wp:simplePos x="0" y="0"/>
          <wp:positionH relativeFrom="column">
            <wp:posOffset>899795</wp:posOffset>
          </wp:positionH>
          <wp:positionV relativeFrom="paragraph">
            <wp:posOffset>-634</wp:posOffset>
          </wp:positionV>
          <wp:extent cx="167640" cy="167640"/>
          <wp:effectExtent l="0" t="0" r="0" b="0"/>
          <wp:wrapSquare wrapText="bothSides" distT="0" distB="0" distL="0" distR="0"/>
          <wp:docPr id="4" name="image2.png" descr="Signal"/>
          <wp:cNvGraphicFramePr/>
          <a:graphic xmlns:a="http://schemas.openxmlformats.org/drawingml/2006/main">
            <a:graphicData uri="http://schemas.openxmlformats.org/drawingml/2006/picture">
              <pic:pic xmlns:pic="http://schemas.openxmlformats.org/drawingml/2006/picture">
                <pic:nvPicPr>
                  <pic:cNvPr id="0" name="image2.png" descr="Signal"/>
                  <pic:cNvPicPr preferRelativeResize="0"/>
                </pic:nvPicPr>
                <pic:blipFill>
                  <a:blip r:embed="rId1"/>
                  <a:srcRect/>
                  <a:stretch>
                    <a:fillRect/>
                  </a:stretch>
                </pic:blipFill>
                <pic:spPr>
                  <a:xfrm>
                    <a:off x="0" y="0"/>
                    <a:ext cx="167640" cy="1676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908"/>
    <w:multiLevelType w:val="multilevel"/>
    <w:tmpl w:val="13F26B6A"/>
    <w:lvl w:ilvl="0">
      <w:start w:val="1"/>
      <w:numFmt w:val="bullet"/>
      <w:lvlText w:val="o"/>
      <w:lvlJc w:val="left"/>
      <w:pPr>
        <w:ind w:left="1068" w:hanging="360"/>
      </w:pPr>
      <w:rPr>
        <w:rFonts w:ascii="Courier New" w:eastAsia="Courier New" w:hAnsi="Courier New" w:cs="Courier New"/>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4A605E2"/>
    <w:multiLevelType w:val="multilevel"/>
    <w:tmpl w:val="D9288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FF60C1"/>
    <w:multiLevelType w:val="multilevel"/>
    <w:tmpl w:val="463E0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6C69AE"/>
    <w:multiLevelType w:val="multilevel"/>
    <w:tmpl w:val="11DC8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7E7EE9"/>
    <w:multiLevelType w:val="multilevel"/>
    <w:tmpl w:val="EC16D0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D06E1C"/>
    <w:multiLevelType w:val="multilevel"/>
    <w:tmpl w:val="F484F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B24A39"/>
    <w:multiLevelType w:val="multilevel"/>
    <w:tmpl w:val="783C0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C6056F"/>
    <w:multiLevelType w:val="multilevel"/>
    <w:tmpl w:val="31804700"/>
    <w:lvl w:ilvl="0">
      <w:start w:val="1"/>
      <w:numFmt w:val="bullet"/>
      <w:lvlText w:val="➔"/>
      <w:lvlJc w:val="left"/>
      <w:pPr>
        <w:ind w:left="410" w:hanging="360"/>
      </w:pPr>
      <w:rPr>
        <w:rFonts w:ascii="Noto Sans Symbols" w:eastAsia="Noto Sans Symbols" w:hAnsi="Noto Sans Symbols" w:cs="Noto Sans Symbols"/>
      </w:rPr>
    </w:lvl>
    <w:lvl w:ilvl="1">
      <w:start w:val="1"/>
      <w:numFmt w:val="bullet"/>
      <w:lvlText w:val="o"/>
      <w:lvlJc w:val="left"/>
      <w:pPr>
        <w:ind w:left="1130" w:hanging="360"/>
      </w:pPr>
      <w:rPr>
        <w:rFonts w:ascii="Courier New" w:eastAsia="Courier New" w:hAnsi="Courier New" w:cs="Courier New"/>
      </w:rPr>
    </w:lvl>
    <w:lvl w:ilvl="2">
      <w:start w:val="1"/>
      <w:numFmt w:val="bullet"/>
      <w:lvlText w:val="▪"/>
      <w:lvlJc w:val="left"/>
      <w:pPr>
        <w:ind w:left="1850" w:hanging="360"/>
      </w:pPr>
      <w:rPr>
        <w:rFonts w:ascii="Noto Sans Symbols" w:eastAsia="Noto Sans Symbols" w:hAnsi="Noto Sans Symbols" w:cs="Noto Sans Symbols"/>
      </w:rPr>
    </w:lvl>
    <w:lvl w:ilvl="3">
      <w:start w:val="1"/>
      <w:numFmt w:val="bullet"/>
      <w:lvlText w:val="●"/>
      <w:lvlJc w:val="left"/>
      <w:pPr>
        <w:ind w:left="2570" w:hanging="360"/>
      </w:pPr>
      <w:rPr>
        <w:rFonts w:ascii="Noto Sans Symbols" w:eastAsia="Noto Sans Symbols" w:hAnsi="Noto Sans Symbols" w:cs="Noto Sans Symbols"/>
      </w:rPr>
    </w:lvl>
    <w:lvl w:ilvl="4">
      <w:start w:val="1"/>
      <w:numFmt w:val="bullet"/>
      <w:lvlText w:val="o"/>
      <w:lvlJc w:val="left"/>
      <w:pPr>
        <w:ind w:left="3290" w:hanging="360"/>
      </w:pPr>
      <w:rPr>
        <w:rFonts w:ascii="Courier New" w:eastAsia="Courier New" w:hAnsi="Courier New" w:cs="Courier New"/>
      </w:rPr>
    </w:lvl>
    <w:lvl w:ilvl="5">
      <w:start w:val="1"/>
      <w:numFmt w:val="bullet"/>
      <w:lvlText w:val="▪"/>
      <w:lvlJc w:val="left"/>
      <w:pPr>
        <w:ind w:left="4010" w:hanging="360"/>
      </w:pPr>
      <w:rPr>
        <w:rFonts w:ascii="Noto Sans Symbols" w:eastAsia="Noto Sans Symbols" w:hAnsi="Noto Sans Symbols" w:cs="Noto Sans Symbols"/>
      </w:rPr>
    </w:lvl>
    <w:lvl w:ilvl="6">
      <w:start w:val="1"/>
      <w:numFmt w:val="bullet"/>
      <w:lvlText w:val="●"/>
      <w:lvlJc w:val="left"/>
      <w:pPr>
        <w:ind w:left="4730" w:hanging="360"/>
      </w:pPr>
      <w:rPr>
        <w:rFonts w:ascii="Noto Sans Symbols" w:eastAsia="Noto Sans Symbols" w:hAnsi="Noto Sans Symbols" w:cs="Noto Sans Symbols"/>
      </w:rPr>
    </w:lvl>
    <w:lvl w:ilvl="7">
      <w:start w:val="1"/>
      <w:numFmt w:val="bullet"/>
      <w:lvlText w:val="o"/>
      <w:lvlJc w:val="left"/>
      <w:pPr>
        <w:ind w:left="5450" w:hanging="360"/>
      </w:pPr>
      <w:rPr>
        <w:rFonts w:ascii="Courier New" w:eastAsia="Courier New" w:hAnsi="Courier New" w:cs="Courier New"/>
      </w:rPr>
    </w:lvl>
    <w:lvl w:ilvl="8">
      <w:start w:val="1"/>
      <w:numFmt w:val="bullet"/>
      <w:lvlText w:val="▪"/>
      <w:lvlJc w:val="left"/>
      <w:pPr>
        <w:ind w:left="6170" w:hanging="360"/>
      </w:pPr>
      <w:rPr>
        <w:rFonts w:ascii="Noto Sans Symbols" w:eastAsia="Noto Sans Symbols" w:hAnsi="Noto Sans Symbols" w:cs="Noto Sans Symbols"/>
      </w:rPr>
    </w:lvl>
  </w:abstractNum>
  <w:abstractNum w:abstractNumId="8" w15:restartNumberingAfterBreak="0">
    <w:nsid w:val="28CC475C"/>
    <w:multiLevelType w:val="multilevel"/>
    <w:tmpl w:val="C01A1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F70329"/>
    <w:multiLevelType w:val="multilevel"/>
    <w:tmpl w:val="CF9A024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0938DE"/>
    <w:multiLevelType w:val="multilevel"/>
    <w:tmpl w:val="D4F8D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1C64A7"/>
    <w:multiLevelType w:val="multilevel"/>
    <w:tmpl w:val="6AE8BA0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64E5960"/>
    <w:multiLevelType w:val="multilevel"/>
    <w:tmpl w:val="E2880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051179"/>
    <w:multiLevelType w:val="multilevel"/>
    <w:tmpl w:val="F3B40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742635"/>
    <w:multiLevelType w:val="multilevel"/>
    <w:tmpl w:val="FCAE68F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F2C6113"/>
    <w:multiLevelType w:val="multilevel"/>
    <w:tmpl w:val="B0ECF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AE35DF4"/>
    <w:multiLevelType w:val="multilevel"/>
    <w:tmpl w:val="67DCB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CC6F70"/>
    <w:multiLevelType w:val="multilevel"/>
    <w:tmpl w:val="B4083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E429BB"/>
    <w:multiLevelType w:val="multilevel"/>
    <w:tmpl w:val="6CA8D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5177650">
    <w:abstractNumId w:val="7"/>
  </w:num>
  <w:num w:numId="2" w16cid:durableId="937563475">
    <w:abstractNumId w:val="5"/>
  </w:num>
  <w:num w:numId="3" w16cid:durableId="1380321409">
    <w:abstractNumId w:val="17"/>
  </w:num>
  <w:num w:numId="4" w16cid:durableId="116878498">
    <w:abstractNumId w:val="18"/>
  </w:num>
  <w:num w:numId="5" w16cid:durableId="2000644958">
    <w:abstractNumId w:val="4"/>
  </w:num>
  <w:num w:numId="6" w16cid:durableId="316111561">
    <w:abstractNumId w:val="9"/>
  </w:num>
  <w:num w:numId="7" w16cid:durableId="57244874">
    <w:abstractNumId w:val="16"/>
  </w:num>
  <w:num w:numId="8" w16cid:durableId="1398283045">
    <w:abstractNumId w:val="2"/>
  </w:num>
  <w:num w:numId="9" w16cid:durableId="590699009">
    <w:abstractNumId w:val="3"/>
  </w:num>
  <w:num w:numId="10" w16cid:durableId="397897363">
    <w:abstractNumId w:val="8"/>
  </w:num>
  <w:num w:numId="11" w16cid:durableId="1583638759">
    <w:abstractNumId w:val="10"/>
  </w:num>
  <w:num w:numId="12" w16cid:durableId="1010643028">
    <w:abstractNumId w:val="13"/>
  </w:num>
  <w:num w:numId="13" w16cid:durableId="1728454484">
    <w:abstractNumId w:val="15"/>
  </w:num>
  <w:num w:numId="14" w16cid:durableId="473105896">
    <w:abstractNumId w:val="12"/>
  </w:num>
  <w:num w:numId="15" w16cid:durableId="380134632">
    <w:abstractNumId w:val="11"/>
  </w:num>
  <w:num w:numId="16" w16cid:durableId="1172405484">
    <w:abstractNumId w:val="0"/>
  </w:num>
  <w:num w:numId="17" w16cid:durableId="958991672">
    <w:abstractNumId w:val="6"/>
  </w:num>
  <w:num w:numId="18" w16cid:durableId="875241763">
    <w:abstractNumId w:val="1"/>
  </w:num>
  <w:num w:numId="19" w16cid:durableId="5876914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D8"/>
    <w:rsid w:val="0006746E"/>
    <w:rsid w:val="000E0720"/>
    <w:rsid w:val="00215D96"/>
    <w:rsid w:val="00382F65"/>
    <w:rsid w:val="00492EC3"/>
    <w:rsid w:val="004A1CB2"/>
    <w:rsid w:val="005850BE"/>
    <w:rsid w:val="005874C1"/>
    <w:rsid w:val="00603CD8"/>
    <w:rsid w:val="00683EAC"/>
    <w:rsid w:val="006A2A51"/>
    <w:rsid w:val="0071494C"/>
    <w:rsid w:val="00934C4F"/>
    <w:rsid w:val="009A1C2D"/>
    <w:rsid w:val="00A15458"/>
    <w:rsid w:val="00E472CA"/>
    <w:rsid w:val="00EE25F2"/>
    <w:rsid w:val="00FE0A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E5C4"/>
  <w15:docId w15:val="{1C3437EF-8711-4B32-BC46-56942987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240"/>
      <w:outlineLvl w:val="0"/>
    </w:pPr>
    <w:rPr>
      <w:color w:val="2E75B5"/>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spacing w:after="160"/>
    </w:pPr>
    <w:rPr>
      <w:color w:val="5A5A5A"/>
      <w:sz w:val="22"/>
      <w:szCs w:val="22"/>
    </w:rPr>
  </w:style>
  <w:style w:type="table" w:customStyle="1" w:styleId="a">
    <w:basedOn w:val="TableNormal"/>
    <w:rPr>
      <w:color w:val="FFFFFF"/>
    </w:rPr>
    <w:tblPr>
      <w:tblStyleRowBandSize w:val="1"/>
      <w:tblStyleColBandSize w:val="1"/>
      <w:tblCellMar>
        <w:left w:w="115" w:type="dxa"/>
        <w:right w:w="115" w:type="dxa"/>
      </w:tblCellMar>
    </w:tblPr>
    <w:tcPr>
      <w:shd w:val="clear" w:color="auto" w:fill="EDEDED"/>
    </w:tcPr>
  </w:style>
  <w:style w:type="table" w:customStyle="1" w:styleId="a0">
    <w:basedOn w:val="TableNormal"/>
    <w:rPr>
      <w:color w:val="FFFFFF"/>
    </w:rPr>
    <w:tblPr>
      <w:tblStyleRowBandSize w:val="1"/>
      <w:tblStyleColBandSize w:val="1"/>
      <w:tblCellMar>
        <w:left w:w="115" w:type="dxa"/>
        <w:right w:w="115" w:type="dxa"/>
      </w:tblCellMar>
    </w:tblPr>
    <w:tcPr>
      <w:shd w:val="clear" w:color="auto" w:fill="EDEDED"/>
    </w:tcPr>
  </w:style>
  <w:style w:type="table" w:customStyle="1" w:styleId="a1">
    <w:basedOn w:val="TableNormal"/>
    <w:rPr>
      <w:color w:val="FFFFFF"/>
    </w:rPr>
    <w:tblPr>
      <w:tblStyleRowBandSize w:val="1"/>
      <w:tblStyleColBandSize w:val="1"/>
      <w:tblCellMar>
        <w:left w:w="115" w:type="dxa"/>
        <w:right w:w="115" w:type="dxa"/>
      </w:tblCellMar>
    </w:tblPr>
    <w:tcPr>
      <w:shd w:val="clear" w:color="auto" w:fill="EDEDED"/>
    </w:tcPr>
  </w:style>
  <w:style w:type="table" w:customStyle="1" w:styleId="a2">
    <w:basedOn w:val="TableNormal"/>
    <w:rPr>
      <w:color w:val="FFFFFF"/>
    </w:rPr>
    <w:tblPr>
      <w:tblStyleRowBandSize w:val="1"/>
      <w:tblStyleColBandSize w:val="1"/>
      <w:tblCellMar>
        <w:left w:w="115" w:type="dxa"/>
        <w:right w:w="115" w:type="dxa"/>
      </w:tblCellMar>
    </w:tblPr>
    <w:tcPr>
      <w:shd w:val="clear" w:color="auto" w:fill="EDEDED"/>
    </w:tcPr>
  </w:style>
  <w:style w:type="table" w:customStyle="1" w:styleId="a3">
    <w:basedOn w:val="TableNormal"/>
    <w:rPr>
      <w:color w:val="FFFFFF"/>
    </w:rPr>
    <w:tblPr>
      <w:tblStyleRowBandSize w:val="1"/>
      <w:tblStyleColBandSize w:val="1"/>
      <w:tblCellMar>
        <w:left w:w="115" w:type="dxa"/>
        <w:right w:w="115" w:type="dxa"/>
      </w:tblCellMar>
    </w:tblPr>
    <w:tcPr>
      <w:shd w:val="clear" w:color="auto" w:fill="EDEDED"/>
    </w:tcPr>
  </w:style>
  <w:style w:type="table" w:customStyle="1" w:styleId="a4">
    <w:basedOn w:val="TableNormal"/>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5">
    <w:basedOn w:val="TableNormal"/>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6">
    <w:basedOn w:val="TableNormal"/>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7">
    <w:basedOn w:val="TableNormal"/>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8">
    <w:basedOn w:val="TableNormal"/>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a">
    <w:basedOn w:val="TableNormal"/>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4601</Words>
  <Characters>25307</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Manechez</dc:creator>
  <cp:lastModifiedBy>Samuel Manechez</cp:lastModifiedBy>
  <cp:revision>2</cp:revision>
  <dcterms:created xsi:type="dcterms:W3CDTF">2025-03-14T12:03:00Z</dcterms:created>
  <dcterms:modified xsi:type="dcterms:W3CDTF">2025-03-14T12:03:00Z</dcterms:modified>
</cp:coreProperties>
</file>